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E91C5" w14:textId="71C9B890" w:rsidR="00E53BC5" w:rsidRPr="00B243CF" w:rsidRDefault="00B243CF">
      <w:pPr>
        <w:rPr>
          <w:lang w:val="bg-BG"/>
        </w:rPr>
      </w:pPr>
      <w:r>
        <w:rPr>
          <w:lang w:val="bg-BG"/>
        </w:rPr>
        <w:t>Общ списък с публикации</w:t>
      </w:r>
    </w:p>
    <w:p w14:paraId="33CAF98C" w14:textId="1745AAB4" w:rsidR="00FC0469" w:rsidRDefault="00FC0469"/>
    <w:p w14:paraId="66B26E44" w14:textId="77777777" w:rsidR="0026168B" w:rsidRDefault="0026168B">
      <w:bookmarkStart w:id="0" w:name="_GoBack"/>
      <w:bookmarkEnd w:id="0"/>
    </w:p>
    <w:tbl>
      <w:tblPr>
        <w:tblW w:w="3839"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365"/>
        <w:gridCol w:w="6842"/>
      </w:tblGrid>
      <w:tr w:rsidR="008F2D75" w14:paraId="72584D6E"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98CC4B8" w14:textId="77777777" w:rsidR="008F2D75" w:rsidRDefault="008F2D75" w:rsidP="009A01F6">
            <w:pPr>
              <w:jc w:val="center"/>
              <w:rPr>
                <w:rFonts w:ascii="Arial Narrow" w:eastAsia="Times New Roman" w:hAnsi="Arial Narrow"/>
                <w:b/>
                <w:bCs/>
                <w:sz w:val="18"/>
                <w:szCs w:val="18"/>
              </w:rPr>
            </w:pPr>
            <w:r>
              <w:rPr>
                <w:rFonts w:ascii="Arial Narrow" w:eastAsia="Times New Roman" w:hAnsi="Arial Narrow"/>
                <w:b/>
                <w:bCs/>
                <w:sz w:val="18"/>
                <w:szCs w:val="18"/>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86373CC" w14:textId="77777777" w:rsidR="008F2D75" w:rsidRDefault="008F2D75" w:rsidP="009A01F6">
            <w:pPr>
              <w:jc w:val="center"/>
              <w:rPr>
                <w:rFonts w:ascii="Arial Narrow" w:eastAsia="Times New Roman" w:hAnsi="Arial Narrow"/>
                <w:b/>
                <w:bCs/>
                <w:sz w:val="18"/>
                <w:szCs w:val="18"/>
              </w:rPr>
            </w:pPr>
            <w:proofErr w:type="spellStart"/>
            <w:r>
              <w:rPr>
                <w:rFonts w:ascii="Arial Narrow" w:eastAsia="Times New Roman" w:hAnsi="Arial Narrow"/>
                <w:b/>
                <w:bCs/>
                <w:sz w:val="18"/>
                <w:szCs w:val="18"/>
              </w:rPr>
              <w:t>Публикация</w:t>
            </w:r>
            <w:proofErr w:type="spellEnd"/>
          </w:p>
        </w:tc>
      </w:tr>
      <w:tr w:rsidR="008F2D75" w14:paraId="3F20D9F1"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9F626E"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8FFE56" w14:textId="77777777" w:rsidR="008F2D75" w:rsidRDefault="008F2D75" w:rsidP="009A01F6">
            <w:pPr>
              <w:rPr>
                <w:rFonts w:ascii="Arial Narrow" w:eastAsia="Times New Roman" w:hAnsi="Arial Narrow"/>
                <w:sz w:val="18"/>
                <w:szCs w:val="18"/>
              </w:rPr>
            </w:pPr>
            <w:proofErr w:type="spellStart"/>
            <w:r>
              <w:rPr>
                <w:rStyle w:val="Strong"/>
                <w:rFonts w:ascii="Arial Narrow" w:eastAsia="Times New Roman" w:hAnsi="Arial Narrow"/>
                <w:sz w:val="18"/>
                <w:szCs w:val="18"/>
              </w:rPr>
              <w:t>Богданова</w:t>
            </w:r>
            <w:proofErr w:type="spellEnd"/>
            <w:r>
              <w:rPr>
                <w:rStyle w:val="Strong"/>
                <w:rFonts w:ascii="Arial Narrow" w:eastAsia="Times New Roman" w:hAnsi="Arial Narrow"/>
                <w:sz w:val="18"/>
                <w:szCs w:val="18"/>
              </w:rPr>
              <w:t xml:space="preserve">, </w:t>
            </w:r>
            <w:proofErr w:type="gramStart"/>
            <w:r>
              <w:rPr>
                <w:rStyle w:val="Strong"/>
                <w:rFonts w:ascii="Arial Narrow" w:eastAsia="Times New Roman" w:hAnsi="Arial Narrow"/>
                <w:sz w:val="18"/>
                <w:szCs w:val="18"/>
              </w:rPr>
              <w:t>Г.</w:t>
            </w:r>
            <w:r>
              <w:rPr>
                <w:rFonts w:ascii="Arial Narrow" w:eastAsia="Times New Roman" w:hAnsi="Arial Narrow"/>
                <w:sz w:val="18"/>
                <w:szCs w:val="18"/>
              </w:rPr>
              <w:t>,</w:t>
            </w:r>
            <w:proofErr w:type="gramEnd"/>
            <w:r>
              <w:rPr>
                <w:rFonts w:ascii="Arial Narrow" w:eastAsia="Times New Roman" w:hAnsi="Arial Narrow"/>
                <w:sz w:val="18"/>
                <w:szCs w:val="18"/>
              </w:rPr>
              <w:t xml:space="preserve"> </w:t>
            </w:r>
            <w:r>
              <w:rPr>
                <w:rStyle w:val="Strong"/>
                <w:rFonts w:ascii="Arial Narrow" w:eastAsia="Times New Roman" w:hAnsi="Arial Narrow"/>
                <w:sz w:val="18"/>
                <w:szCs w:val="18"/>
              </w:rPr>
              <w:t>Събев Н.</w:t>
            </w:r>
            <w:r>
              <w:rPr>
                <w:rFonts w:ascii="Arial Narrow" w:eastAsia="Times New Roman" w:hAnsi="Arial Narrow"/>
                <w:sz w:val="18"/>
                <w:szCs w:val="18"/>
              </w:rPr>
              <w:t xml:space="preserve">, </w:t>
            </w:r>
            <w:proofErr w:type="spellStart"/>
            <w:r>
              <w:rPr>
                <w:rFonts w:ascii="Arial Narrow" w:eastAsia="Times New Roman" w:hAnsi="Arial Narrow"/>
                <w:sz w:val="18"/>
                <w:szCs w:val="18"/>
              </w:rPr>
              <w:t>Томов</w:t>
            </w:r>
            <w:proofErr w:type="spellEnd"/>
            <w:r>
              <w:rPr>
                <w:rFonts w:ascii="Arial Narrow" w:eastAsia="Times New Roman" w:hAnsi="Arial Narrow"/>
                <w:sz w:val="18"/>
                <w:szCs w:val="18"/>
              </w:rPr>
              <w:t xml:space="preserve"> Ж.. </w:t>
            </w:r>
            <w:proofErr w:type="spellStart"/>
            <w:r>
              <w:rPr>
                <w:rFonts w:ascii="Arial Narrow" w:eastAsia="Times New Roman" w:hAnsi="Arial Narrow"/>
                <w:sz w:val="18"/>
                <w:szCs w:val="18"/>
              </w:rPr>
              <w:t>Наръчник</w:t>
            </w:r>
            <w:proofErr w:type="spellEnd"/>
            <w:r>
              <w:rPr>
                <w:rFonts w:ascii="Arial Narrow" w:eastAsia="Times New Roman" w:hAnsi="Arial Narrow"/>
                <w:sz w:val="18"/>
                <w:szCs w:val="18"/>
              </w:rPr>
              <w:t xml:space="preserve"> и </w:t>
            </w:r>
            <w:proofErr w:type="spellStart"/>
            <w:r>
              <w:rPr>
                <w:rFonts w:ascii="Arial Narrow" w:eastAsia="Times New Roman" w:hAnsi="Arial Narrow"/>
                <w:sz w:val="18"/>
                <w:szCs w:val="18"/>
              </w:rPr>
              <w:t>онлайн</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въпросник</w:t>
            </w:r>
            <w:proofErr w:type="spellEnd"/>
            <w:r>
              <w:rPr>
                <w:rFonts w:ascii="Arial Narrow" w:eastAsia="Times New Roman" w:hAnsi="Arial Narrow"/>
                <w:sz w:val="18"/>
                <w:szCs w:val="18"/>
              </w:rPr>
              <w:t xml:space="preserve"> за </w:t>
            </w:r>
            <w:proofErr w:type="spellStart"/>
            <w:r>
              <w:rPr>
                <w:rFonts w:ascii="Arial Narrow" w:eastAsia="Times New Roman" w:hAnsi="Arial Narrow"/>
                <w:sz w:val="18"/>
                <w:szCs w:val="18"/>
              </w:rPr>
              <w:t>уеб</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достъпност</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първо</w:t>
            </w:r>
            <w:proofErr w:type="spellEnd"/>
            <w:r>
              <w:rPr>
                <w:rFonts w:ascii="Arial Narrow" w:eastAsia="Times New Roman" w:hAnsi="Arial Narrow"/>
                <w:sz w:val="18"/>
                <w:szCs w:val="18"/>
              </w:rPr>
              <w:t xml:space="preserve">, 1, </w:t>
            </w:r>
            <w:proofErr w:type="spellStart"/>
            <w:r>
              <w:rPr>
                <w:rFonts w:ascii="Arial Narrow" w:eastAsia="Times New Roman" w:hAnsi="Arial Narrow"/>
                <w:sz w:val="18"/>
                <w:szCs w:val="18"/>
              </w:rPr>
              <w:t>Фондация</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Хоризонти</w:t>
            </w:r>
            <w:proofErr w:type="spellEnd"/>
            <w:r>
              <w:rPr>
                <w:rFonts w:ascii="Arial Narrow" w:eastAsia="Times New Roman" w:hAnsi="Arial Narrow"/>
                <w:sz w:val="18"/>
                <w:szCs w:val="18"/>
              </w:rPr>
              <w:t xml:space="preserve">“, 2016   </w:t>
            </w:r>
            <w:proofErr w:type="spellStart"/>
            <w:r>
              <w:rPr>
                <w:rFonts w:ascii="Arial Narrow" w:eastAsia="Times New Roman" w:hAnsi="Arial Narrow"/>
                <w:b/>
                <w:bCs/>
                <w:sz w:val="18"/>
                <w:szCs w:val="18"/>
              </w:rPr>
              <w:t>Международно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неакадемично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r>
              <w:rPr>
                <w:rFonts w:ascii="Arial Narrow" w:eastAsia="Times New Roman" w:hAnsi="Arial Narrow"/>
                <w:sz w:val="18"/>
                <w:szCs w:val="18"/>
              </w:rPr>
              <w:t xml:space="preserve">   </w:t>
            </w:r>
            <w:hyperlink r:id="rId4" w:tgtFrame="_blank" w:history="1">
              <w:proofErr w:type="spellStart"/>
              <w:r>
                <w:rPr>
                  <w:rStyle w:val="Hyperlink"/>
                  <w:rFonts w:ascii="Arial Narrow" w:eastAsia="Times New Roman" w:hAnsi="Arial Narrow"/>
                  <w:sz w:val="18"/>
                  <w:szCs w:val="18"/>
                </w:rPr>
                <w:t>Линк</w:t>
              </w:r>
              <w:proofErr w:type="spellEnd"/>
            </w:hyperlink>
          </w:p>
        </w:tc>
      </w:tr>
      <w:tr w:rsidR="008F2D75" w14:paraId="4CD53FBD"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55C5CB"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91F561"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Събев Н</w:t>
            </w:r>
            <w:proofErr w:type="gramStart"/>
            <w:r>
              <w:rPr>
                <w:rStyle w:val="Strong"/>
                <w:rFonts w:ascii="Arial Narrow" w:eastAsia="Times New Roman" w:hAnsi="Arial Narrow"/>
                <w:sz w:val="18"/>
                <w:szCs w:val="18"/>
              </w:rPr>
              <w:t>.</w:t>
            </w:r>
            <w:r>
              <w:rPr>
                <w:rFonts w:ascii="Arial Narrow" w:eastAsia="Times New Roman" w:hAnsi="Arial Narrow"/>
                <w:sz w:val="18"/>
                <w:szCs w:val="18"/>
              </w:rPr>
              <w:t>.</w:t>
            </w:r>
            <w:proofErr w:type="gramEnd"/>
            <w:r>
              <w:rPr>
                <w:rFonts w:ascii="Arial Narrow" w:eastAsia="Times New Roman" w:hAnsi="Arial Narrow"/>
                <w:sz w:val="18"/>
                <w:szCs w:val="18"/>
              </w:rPr>
              <w:t xml:space="preserve"> </w:t>
            </w:r>
            <w:proofErr w:type="spellStart"/>
            <w:r>
              <w:rPr>
                <w:rFonts w:ascii="Arial Narrow" w:eastAsia="Times New Roman" w:hAnsi="Arial Narrow"/>
                <w:sz w:val="18"/>
                <w:szCs w:val="18"/>
              </w:rPr>
              <w:t>Пътешествие</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без</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монитор</w:t>
            </w:r>
            <w:proofErr w:type="spellEnd"/>
            <w:r>
              <w:rPr>
                <w:rFonts w:ascii="Arial Narrow" w:eastAsia="Times New Roman" w:hAnsi="Arial Narrow"/>
                <w:sz w:val="18"/>
                <w:szCs w:val="18"/>
              </w:rPr>
              <w:t xml:space="preserve"> и </w:t>
            </w:r>
            <w:proofErr w:type="spellStart"/>
            <w:r>
              <w:rPr>
                <w:rFonts w:ascii="Arial Narrow" w:eastAsia="Times New Roman" w:hAnsi="Arial Narrow"/>
                <w:sz w:val="18"/>
                <w:szCs w:val="18"/>
              </w:rPr>
              <w:t>мишка</w:t>
            </w:r>
            <w:proofErr w:type="spellEnd"/>
            <w:r>
              <w:rPr>
                <w:rFonts w:ascii="Arial Narrow" w:eastAsia="Times New Roman" w:hAnsi="Arial Narrow"/>
                <w:sz w:val="18"/>
                <w:szCs w:val="18"/>
              </w:rPr>
              <w:t xml:space="preserve">. Science series Cultural and Historical Heritage: Preservation, Presentation, Digitalization, 2, РНБ „П. Р. </w:t>
            </w:r>
            <w:proofErr w:type="spellStart"/>
            <w:r>
              <w:rPr>
                <w:rFonts w:ascii="Arial Narrow" w:eastAsia="Times New Roman" w:hAnsi="Arial Narrow"/>
                <w:sz w:val="18"/>
                <w:szCs w:val="18"/>
              </w:rPr>
              <w:t>Славейков</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Велико</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Търново</w:t>
            </w:r>
            <w:proofErr w:type="spellEnd"/>
            <w:r>
              <w:rPr>
                <w:rFonts w:ascii="Arial Narrow" w:eastAsia="Times New Roman" w:hAnsi="Arial Narrow"/>
                <w:sz w:val="18"/>
                <w:szCs w:val="18"/>
              </w:rPr>
              <w:t xml:space="preserve">, 2016, ISSN:2367-8038, 86-90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неакадемично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p>
        </w:tc>
      </w:tr>
      <w:tr w:rsidR="008F2D75" w14:paraId="0A30F7D3"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FB07B5"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63809F"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Bogdanova, G.</w:t>
            </w:r>
            <w:r>
              <w:rPr>
                <w:rFonts w:ascii="Arial Narrow" w:eastAsia="Times New Roman" w:hAnsi="Arial Narrow"/>
                <w:sz w:val="18"/>
                <w:szCs w:val="18"/>
              </w:rPr>
              <w:t xml:space="preserve">, </w:t>
            </w:r>
            <w:r>
              <w:rPr>
                <w:rStyle w:val="Strong"/>
                <w:rFonts w:ascii="Arial Narrow" w:eastAsia="Times New Roman" w:hAnsi="Arial Narrow"/>
                <w:sz w:val="18"/>
                <w:szCs w:val="18"/>
              </w:rPr>
              <w:t>N. Sabev</w:t>
            </w:r>
            <w:r>
              <w:rPr>
                <w:rFonts w:ascii="Arial Narrow" w:eastAsia="Times New Roman" w:hAnsi="Arial Narrow"/>
                <w:sz w:val="18"/>
                <w:szCs w:val="18"/>
              </w:rPr>
              <w:t>. Accessibility of tourist services for people with disabilities</w:t>
            </w:r>
            <w:proofErr w:type="gramStart"/>
            <w:r>
              <w:rPr>
                <w:rFonts w:ascii="Arial Narrow" w:eastAsia="Times New Roman" w:hAnsi="Arial Narrow"/>
                <w:sz w:val="18"/>
                <w:szCs w:val="18"/>
              </w:rPr>
              <w:t>..</w:t>
            </w:r>
            <w:proofErr w:type="gramEnd"/>
            <w:r>
              <w:rPr>
                <w:rFonts w:ascii="Arial Narrow" w:eastAsia="Times New Roman" w:hAnsi="Arial Narrow"/>
                <w:sz w:val="18"/>
                <w:szCs w:val="18"/>
              </w:rPr>
              <w:t xml:space="preserve"> Science series "Cultural and Historical Heritage: Preservation, Presentation, Digitalization", 3, </w:t>
            </w:r>
            <w:proofErr w:type="spellStart"/>
            <w:r>
              <w:rPr>
                <w:rFonts w:ascii="Arial Narrow" w:eastAsia="Times New Roman" w:hAnsi="Arial Narrow"/>
                <w:sz w:val="18"/>
                <w:szCs w:val="18"/>
              </w:rPr>
              <w:t>P.R.Slaveykov</w:t>
            </w:r>
            <w:proofErr w:type="spellEnd"/>
            <w:r>
              <w:rPr>
                <w:rFonts w:ascii="Arial Narrow" w:eastAsia="Times New Roman" w:hAnsi="Arial Narrow"/>
                <w:sz w:val="18"/>
                <w:szCs w:val="18"/>
              </w:rPr>
              <w:t xml:space="preserve"> Public Library - </w:t>
            </w:r>
            <w:proofErr w:type="spellStart"/>
            <w:r>
              <w:rPr>
                <w:rFonts w:ascii="Arial Narrow" w:eastAsia="Times New Roman" w:hAnsi="Arial Narrow"/>
                <w:sz w:val="18"/>
                <w:szCs w:val="18"/>
              </w:rPr>
              <w:t>Veliko</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Tarnovo</w:t>
            </w:r>
            <w:proofErr w:type="spellEnd"/>
            <w:r>
              <w:rPr>
                <w:rFonts w:ascii="Arial Narrow" w:eastAsia="Times New Roman" w:hAnsi="Arial Narrow"/>
                <w:sz w:val="18"/>
                <w:szCs w:val="18"/>
              </w:rPr>
              <w:t xml:space="preserve">, 2017, ISSN:2367-8038, 156-163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неакадемично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r>
              <w:rPr>
                <w:rFonts w:ascii="Arial Narrow" w:eastAsia="Times New Roman" w:hAnsi="Arial Narrow"/>
                <w:sz w:val="18"/>
                <w:szCs w:val="18"/>
              </w:rPr>
              <w:t xml:space="preserve">   </w:t>
            </w:r>
            <w:hyperlink r:id="rId5" w:tgtFrame="_blank" w:history="1">
              <w:proofErr w:type="spellStart"/>
              <w:r>
                <w:rPr>
                  <w:rStyle w:val="Hyperlink"/>
                  <w:rFonts w:ascii="Arial Narrow" w:eastAsia="Times New Roman" w:hAnsi="Arial Narrow"/>
                  <w:sz w:val="18"/>
                  <w:szCs w:val="18"/>
                </w:rPr>
                <w:t>Линк</w:t>
              </w:r>
              <w:proofErr w:type="spellEnd"/>
            </w:hyperlink>
          </w:p>
        </w:tc>
      </w:tr>
      <w:tr w:rsidR="008F2D75" w14:paraId="721DE03B"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A0203D"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017BB0"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Bogdanova, G.</w:t>
            </w:r>
            <w:r>
              <w:rPr>
                <w:rFonts w:ascii="Arial Narrow" w:eastAsia="Times New Roman" w:hAnsi="Arial Narrow"/>
                <w:sz w:val="18"/>
                <w:szCs w:val="18"/>
              </w:rPr>
              <w:t xml:space="preserve">, </w:t>
            </w:r>
            <w:r>
              <w:rPr>
                <w:rStyle w:val="Strong"/>
                <w:rFonts w:ascii="Arial Narrow" w:eastAsia="Times New Roman" w:hAnsi="Arial Narrow"/>
                <w:sz w:val="18"/>
                <w:szCs w:val="18"/>
              </w:rPr>
              <w:t xml:space="preserve">Sabev, </w:t>
            </w:r>
            <w:proofErr w:type="gramStart"/>
            <w:r>
              <w:rPr>
                <w:rStyle w:val="Strong"/>
                <w:rFonts w:ascii="Arial Narrow" w:eastAsia="Times New Roman" w:hAnsi="Arial Narrow"/>
                <w:sz w:val="18"/>
                <w:szCs w:val="18"/>
              </w:rPr>
              <w:t>N.</w:t>
            </w:r>
            <w:r>
              <w:rPr>
                <w:rFonts w:ascii="Arial Narrow" w:eastAsia="Times New Roman" w:hAnsi="Arial Narrow"/>
                <w:sz w:val="18"/>
                <w:szCs w:val="18"/>
              </w:rPr>
              <w:t>.</w:t>
            </w:r>
            <w:proofErr w:type="gramEnd"/>
            <w:r>
              <w:rPr>
                <w:rFonts w:ascii="Arial Narrow" w:eastAsia="Times New Roman" w:hAnsi="Arial Narrow"/>
                <w:sz w:val="18"/>
                <w:szCs w:val="18"/>
              </w:rPr>
              <w:t xml:space="preserve"> The first principle in the standard for web accessibility "Web Content Accessibility Guidelines". Proceedings of March readings of USB branch </w:t>
            </w:r>
            <w:proofErr w:type="spellStart"/>
            <w:r>
              <w:rPr>
                <w:rFonts w:ascii="Arial Narrow" w:eastAsia="Times New Roman" w:hAnsi="Arial Narrow"/>
                <w:sz w:val="18"/>
                <w:szCs w:val="18"/>
              </w:rPr>
              <w:t>Veliko</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Tarnovo</w:t>
            </w:r>
            <w:proofErr w:type="spellEnd"/>
            <w:r>
              <w:rPr>
                <w:rFonts w:ascii="Arial Narrow" w:eastAsia="Times New Roman" w:hAnsi="Arial Narrow"/>
                <w:sz w:val="18"/>
                <w:szCs w:val="18"/>
              </w:rPr>
              <w:t xml:space="preserve">, Science Days'2016, 2017, ISSN:1314-2283, 227-237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неакадемично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p>
        </w:tc>
      </w:tr>
      <w:tr w:rsidR="008F2D75" w14:paraId="1975FF50"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3039CE"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269622"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Bogdanova, G.</w:t>
            </w:r>
            <w:r>
              <w:rPr>
                <w:rFonts w:ascii="Arial Narrow" w:eastAsia="Times New Roman" w:hAnsi="Arial Narrow"/>
                <w:sz w:val="18"/>
                <w:szCs w:val="18"/>
              </w:rPr>
              <w:t xml:space="preserve">, </w:t>
            </w:r>
            <w:r>
              <w:rPr>
                <w:rStyle w:val="Strong"/>
                <w:rFonts w:ascii="Arial Narrow" w:eastAsia="Times New Roman" w:hAnsi="Arial Narrow"/>
                <w:sz w:val="18"/>
                <w:szCs w:val="18"/>
              </w:rPr>
              <w:t xml:space="preserve">Sabev, </w:t>
            </w:r>
            <w:proofErr w:type="gramStart"/>
            <w:r>
              <w:rPr>
                <w:rStyle w:val="Strong"/>
                <w:rFonts w:ascii="Arial Narrow" w:eastAsia="Times New Roman" w:hAnsi="Arial Narrow"/>
                <w:sz w:val="18"/>
                <w:szCs w:val="18"/>
              </w:rPr>
              <w:t>N.</w:t>
            </w:r>
            <w:r>
              <w:rPr>
                <w:rFonts w:ascii="Arial Narrow" w:eastAsia="Times New Roman" w:hAnsi="Arial Narrow"/>
                <w:sz w:val="18"/>
                <w:szCs w:val="18"/>
              </w:rPr>
              <w:t>.</w:t>
            </w:r>
            <w:proofErr w:type="gramEnd"/>
            <w:r>
              <w:rPr>
                <w:rFonts w:ascii="Arial Narrow" w:eastAsia="Times New Roman" w:hAnsi="Arial Narrow"/>
                <w:sz w:val="18"/>
                <w:szCs w:val="18"/>
              </w:rPr>
              <w:t xml:space="preserve"> The second principle of operability in the standard for web accessibility WCAG 2.0. XV-National Conference with international participation "Libraries - reading - communications" - Digital conversion of literary and cultural heritage, 15, Public Library P. R. </w:t>
            </w:r>
            <w:proofErr w:type="spellStart"/>
            <w:r>
              <w:rPr>
                <w:rFonts w:ascii="Arial Narrow" w:eastAsia="Times New Roman" w:hAnsi="Arial Narrow"/>
                <w:sz w:val="18"/>
                <w:szCs w:val="18"/>
              </w:rPr>
              <w:t>Slaveykov</w:t>
            </w:r>
            <w:proofErr w:type="spellEnd"/>
            <w:r>
              <w:rPr>
                <w:rFonts w:ascii="Arial Narrow" w:eastAsia="Times New Roman" w:hAnsi="Arial Narrow"/>
                <w:sz w:val="18"/>
                <w:szCs w:val="18"/>
              </w:rPr>
              <w:t xml:space="preserve"> - </w:t>
            </w:r>
            <w:proofErr w:type="spellStart"/>
            <w:r>
              <w:rPr>
                <w:rFonts w:ascii="Arial Narrow" w:eastAsia="Times New Roman" w:hAnsi="Arial Narrow"/>
                <w:sz w:val="18"/>
                <w:szCs w:val="18"/>
              </w:rPr>
              <w:t>Veliko</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Tarnovo</w:t>
            </w:r>
            <w:proofErr w:type="spellEnd"/>
            <w:r>
              <w:rPr>
                <w:rFonts w:ascii="Arial Narrow" w:eastAsia="Times New Roman" w:hAnsi="Arial Narrow"/>
                <w:sz w:val="18"/>
                <w:szCs w:val="18"/>
              </w:rPr>
              <w:t xml:space="preserve">, 2017, ISSN:1313-8138, 302-314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неакадемично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r>
              <w:rPr>
                <w:rFonts w:ascii="Arial Narrow" w:eastAsia="Times New Roman" w:hAnsi="Arial Narrow"/>
                <w:sz w:val="18"/>
                <w:szCs w:val="18"/>
              </w:rPr>
              <w:t xml:space="preserve">   </w:t>
            </w:r>
            <w:hyperlink r:id="rId6" w:tgtFrame="_blank" w:history="1">
              <w:proofErr w:type="spellStart"/>
              <w:r>
                <w:rPr>
                  <w:rStyle w:val="Hyperlink"/>
                  <w:rFonts w:ascii="Arial Narrow" w:eastAsia="Times New Roman" w:hAnsi="Arial Narrow"/>
                  <w:sz w:val="18"/>
                  <w:szCs w:val="18"/>
                </w:rPr>
                <w:t>Линк</w:t>
              </w:r>
              <w:proofErr w:type="spellEnd"/>
            </w:hyperlink>
          </w:p>
        </w:tc>
      </w:tr>
      <w:tr w:rsidR="008F2D75" w14:paraId="71642109"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D05928"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F93D1A"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 xml:space="preserve">Sabev, </w:t>
            </w:r>
            <w:proofErr w:type="gramStart"/>
            <w:r>
              <w:rPr>
                <w:rStyle w:val="Strong"/>
                <w:rFonts w:ascii="Arial Narrow" w:eastAsia="Times New Roman" w:hAnsi="Arial Narrow"/>
                <w:sz w:val="18"/>
                <w:szCs w:val="18"/>
              </w:rPr>
              <w:t>N.</w:t>
            </w:r>
            <w:r>
              <w:rPr>
                <w:rFonts w:ascii="Arial Narrow" w:eastAsia="Times New Roman" w:hAnsi="Arial Narrow"/>
                <w:sz w:val="18"/>
                <w:szCs w:val="18"/>
              </w:rPr>
              <w:t>.</w:t>
            </w:r>
            <w:proofErr w:type="gramEnd"/>
            <w:r>
              <w:rPr>
                <w:rFonts w:ascii="Arial Narrow" w:eastAsia="Times New Roman" w:hAnsi="Arial Narrow"/>
                <w:sz w:val="18"/>
                <w:szCs w:val="18"/>
              </w:rPr>
              <w:t xml:space="preserve"> A Journey in the Dark in the Virtual World. Science series "Cultural and Historical Heritage: Preservation, Presentation, Digitalization", 3, Public Library "P. R. </w:t>
            </w:r>
            <w:proofErr w:type="spellStart"/>
            <w:r>
              <w:rPr>
                <w:rFonts w:ascii="Arial Narrow" w:eastAsia="Times New Roman" w:hAnsi="Arial Narrow"/>
                <w:sz w:val="18"/>
                <w:szCs w:val="18"/>
              </w:rPr>
              <w:t>Slaveykov</w:t>
            </w:r>
            <w:proofErr w:type="spellEnd"/>
            <w:r>
              <w:rPr>
                <w:rFonts w:ascii="Arial Narrow" w:eastAsia="Times New Roman" w:hAnsi="Arial Narrow"/>
                <w:sz w:val="18"/>
                <w:szCs w:val="18"/>
              </w:rPr>
              <w:t xml:space="preserve">" - </w:t>
            </w:r>
            <w:proofErr w:type="spellStart"/>
            <w:r>
              <w:rPr>
                <w:rFonts w:ascii="Arial Narrow" w:eastAsia="Times New Roman" w:hAnsi="Arial Narrow"/>
                <w:sz w:val="18"/>
                <w:szCs w:val="18"/>
              </w:rPr>
              <w:t>Veliko</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Tarnovo</w:t>
            </w:r>
            <w:proofErr w:type="spellEnd"/>
            <w:r>
              <w:rPr>
                <w:rFonts w:ascii="Arial Narrow" w:eastAsia="Times New Roman" w:hAnsi="Arial Narrow"/>
                <w:sz w:val="18"/>
                <w:szCs w:val="18"/>
              </w:rPr>
              <w:t xml:space="preserve">, 2017, ISSN:2367-8038, 193-198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неакадемично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p>
        </w:tc>
      </w:tr>
      <w:tr w:rsidR="008F2D75" w14:paraId="289046EB"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543DBF"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D19C62"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Събев, Н</w:t>
            </w:r>
            <w:proofErr w:type="gramStart"/>
            <w:r>
              <w:rPr>
                <w:rStyle w:val="Strong"/>
                <w:rFonts w:ascii="Arial Narrow" w:eastAsia="Times New Roman" w:hAnsi="Arial Narrow"/>
                <w:sz w:val="18"/>
                <w:szCs w:val="18"/>
              </w:rPr>
              <w:t>.</w:t>
            </w:r>
            <w:r>
              <w:rPr>
                <w:rFonts w:ascii="Arial Narrow" w:eastAsia="Times New Roman" w:hAnsi="Arial Narrow"/>
                <w:sz w:val="18"/>
                <w:szCs w:val="18"/>
              </w:rPr>
              <w:t>.</w:t>
            </w:r>
            <w:proofErr w:type="gramEnd"/>
            <w:r>
              <w:rPr>
                <w:rFonts w:ascii="Arial Narrow" w:eastAsia="Times New Roman" w:hAnsi="Arial Narrow"/>
                <w:sz w:val="18"/>
                <w:szCs w:val="18"/>
              </w:rPr>
              <w:t xml:space="preserve"> </w:t>
            </w:r>
            <w:proofErr w:type="spellStart"/>
            <w:r>
              <w:rPr>
                <w:rFonts w:ascii="Arial Narrow" w:eastAsia="Times New Roman" w:hAnsi="Arial Narrow"/>
                <w:sz w:val="18"/>
                <w:szCs w:val="18"/>
              </w:rPr>
              <w:t>Полезността</w:t>
            </w:r>
            <w:proofErr w:type="spellEnd"/>
            <w:r>
              <w:rPr>
                <w:rFonts w:ascii="Arial Narrow" w:eastAsia="Times New Roman" w:hAnsi="Arial Narrow"/>
                <w:sz w:val="18"/>
                <w:szCs w:val="18"/>
              </w:rPr>
              <w:t xml:space="preserve"> на </w:t>
            </w:r>
            <w:proofErr w:type="spellStart"/>
            <w:r>
              <w:rPr>
                <w:rFonts w:ascii="Arial Narrow" w:eastAsia="Times New Roman" w:hAnsi="Arial Narrow"/>
                <w:sz w:val="18"/>
                <w:szCs w:val="18"/>
              </w:rPr>
              <w:t>многообразието</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анализ</w:t>
            </w:r>
            <w:proofErr w:type="spellEnd"/>
            <w:r>
              <w:rPr>
                <w:rFonts w:ascii="Arial Narrow" w:eastAsia="Times New Roman" w:hAnsi="Arial Narrow"/>
                <w:sz w:val="18"/>
                <w:szCs w:val="18"/>
              </w:rPr>
              <w:t xml:space="preserve"> на </w:t>
            </w:r>
            <w:proofErr w:type="spellStart"/>
            <w:r>
              <w:rPr>
                <w:rFonts w:ascii="Arial Narrow" w:eastAsia="Times New Roman" w:hAnsi="Arial Narrow"/>
                <w:sz w:val="18"/>
                <w:szCs w:val="18"/>
              </w:rPr>
              <w:t>полезността</w:t>
            </w:r>
            <w:proofErr w:type="spellEnd"/>
            <w:r>
              <w:rPr>
                <w:rFonts w:ascii="Arial Narrow" w:eastAsia="Times New Roman" w:hAnsi="Arial Narrow"/>
                <w:sz w:val="18"/>
                <w:szCs w:val="18"/>
              </w:rPr>
              <w:t xml:space="preserve"> и </w:t>
            </w:r>
            <w:proofErr w:type="spellStart"/>
            <w:r>
              <w:rPr>
                <w:rFonts w:ascii="Arial Narrow" w:eastAsia="Times New Roman" w:hAnsi="Arial Narrow"/>
                <w:sz w:val="18"/>
                <w:szCs w:val="18"/>
              </w:rPr>
              <w:t>достъпността</w:t>
            </w:r>
            <w:proofErr w:type="spellEnd"/>
            <w:r>
              <w:rPr>
                <w:rFonts w:ascii="Arial Narrow" w:eastAsia="Times New Roman" w:hAnsi="Arial Narrow"/>
                <w:sz w:val="18"/>
                <w:szCs w:val="18"/>
              </w:rPr>
              <w:t xml:space="preserve"> с </w:t>
            </w:r>
            <w:proofErr w:type="spellStart"/>
            <w:r>
              <w:rPr>
                <w:rFonts w:ascii="Arial Narrow" w:eastAsia="Times New Roman" w:hAnsi="Arial Narrow"/>
                <w:sz w:val="18"/>
                <w:szCs w:val="18"/>
              </w:rPr>
              <w:t>оглед</w:t>
            </w:r>
            <w:proofErr w:type="spellEnd"/>
            <w:r>
              <w:rPr>
                <w:rFonts w:ascii="Arial Narrow" w:eastAsia="Times New Roman" w:hAnsi="Arial Narrow"/>
                <w:sz w:val="18"/>
                <w:szCs w:val="18"/>
              </w:rPr>
              <w:t xml:space="preserve"> на </w:t>
            </w:r>
            <w:proofErr w:type="spellStart"/>
            <w:r>
              <w:rPr>
                <w:rFonts w:ascii="Arial Narrow" w:eastAsia="Times New Roman" w:hAnsi="Arial Narrow"/>
                <w:sz w:val="18"/>
                <w:szCs w:val="18"/>
              </w:rPr>
              <w:t>хората</w:t>
            </w:r>
            <w:proofErr w:type="spellEnd"/>
            <w:r>
              <w:rPr>
                <w:rFonts w:ascii="Arial Narrow" w:eastAsia="Times New Roman" w:hAnsi="Arial Narrow"/>
                <w:sz w:val="18"/>
                <w:szCs w:val="18"/>
              </w:rPr>
              <w:t xml:space="preserve"> с увреждания. </w:t>
            </w:r>
            <w:proofErr w:type="spellStart"/>
            <w:r>
              <w:rPr>
                <w:rFonts w:ascii="Arial Narrow" w:eastAsia="Times New Roman" w:hAnsi="Arial Narrow"/>
                <w:sz w:val="18"/>
                <w:szCs w:val="18"/>
              </w:rPr>
              <w:t>Сборник</w:t>
            </w:r>
            <w:proofErr w:type="spellEnd"/>
            <w:r>
              <w:rPr>
                <w:rFonts w:ascii="Arial Narrow" w:eastAsia="Times New Roman" w:hAnsi="Arial Narrow"/>
                <w:sz w:val="18"/>
                <w:szCs w:val="18"/>
              </w:rPr>
              <w:t xml:space="preserve"> с </w:t>
            </w:r>
            <w:proofErr w:type="spellStart"/>
            <w:r>
              <w:rPr>
                <w:rFonts w:ascii="Arial Narrow" w:eastAsia="Times New Roman" w:hAnsi="Arial Narrow"/>
                <w:sz w:val="18"/>
                <w:szCs w:val="18"/>
              </w:rPr>
              <w:t>доклади</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от</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Научната</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конференция</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Хармония</w:t>
            </w:r>
            <w:proofErr w:type="spellEnd"/>
            <w:r>
              <w:rPr>
                <w:rFonts w:ascii="Arial Narrow" w:eastAsia="Times New Roman" w:hAnsi="Arial Narrow"/>
                <w:sz w:val="18"/>
                <w:szCs w:val="18"/>
              </w:rPr>
              <w:t xml:space="preserve"> в </w:t>
            </w:r>
            <w:proofErr w:type="spellStart"/>
            <w:r>
              <w:rPr>
                <w:rFonts w:ascii="Arial Narrow" w:eastAsia="Times New Roman" w:hAnsi="Arial Narrow"/>
                <w:sz w:val="18"/>
                <w:szCs w:val="18"/>
              </w:rPr>
              <w:t>различията</w:t>
            </w:r>
            <w:proofErr w:type="spellEnd"/>
            <w:r>
              <w:rPr>
                <w:rFonts w:ascii="Arial Narrow" w:eastAsia="Times New Roman" w:hAnsi="Arial Narrow"/>
                <w:sz w:val="18"/>
                <w:szCs w:val="18"/>
              </w:rPr>
              <w:t xml:space="preserve">“, За </w:t>
            </w:r>
            <w:proofErr w:type="spellStart"/>
            <w:r>
              <w:rPr>
                <w:rFonts w:ascii="Arial Narrow" w:eastAsia="Times New Roman" w:hAnsi="Arial Narrow"/>
                <w:sz w:val="18"/>
                <w:szCs w:val="18"/>
              </w:rPr>
              <w:t>буквите</w:t>
            </w:r>
            <w:proofErr w:type="spellEnd"/>
            <w:r>
              <w:rPr>
                <w:rFonts w:ascii="Arial Narrow" w:eastAsia="Times New Roman" w:hAnsi="Arial Narrow"/>
                <w:sz w:val="18"/>
                <w:szCs w:val="18"/>
              </w:rPr>
              <w:t xml:space="preserve"> - О </w:t>
            </w:r>
            <w:proofErr w:type="spellStart"/>
            <w:r>
              <w:rPr>
                <w:rFonts w:ascii="Arial Narrow" w:eastAsia="Times New Roman" w:hAnsi="Arial Narrow"/>
                <w:sz w:val="18"/>
                <w:szCs w:val="18"/>
              </w:rPr>
              <w:t>писменехь</w:t>
            </w:r>
            <w:proofErr w:type="spellEnd"/>
            <w:r>
              <w:rPr>
                <w:rFonts w:ascii="Arial Narrow" w:eastAsia="Times New Roman" w:hAnsi="Arial Narrow"/>
                <w:sz w:val="18"/>
                <w:szCs w:val="18"/>
              </w:rPr>
              <w:t xml:space="preserve">, 2017, ISSN:2367-7899, 459-466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неакадемично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p>
        </w:tc>
      </w:tr>
      <w:tr w:rsidR="008F2D75" w14:paraId="519EB6AB"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FD7745"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D55A00"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 xml:space="preserve">Georgieva-Tsaneva G., </w:t>
            </w:r>
            <w:r>
              <w:rPr>
                <w:rStyle w:val="Strong"/>
                <w:rFonts w:ascii="Arial Narrow" w:eastAsia="Times New Roman" w:hAnsi="Arial Narrow"/>
                <w:sz w:val="18"/>
                <w:szCs w:val="18"/>
              </w:rPr>
              <w:t>G. Bogdanova</w:t>
            </w:r>
            <w:r>
              <w:rPr>
                <w:rFonts w:ascii="Arial Narrow" w:eastAsia="Times New Roman" w:hAnsi="Arial Narrow"/>
                <w:sz w:val="18"/>
                <w:szCs w:val="18"/>
              </w:rPr>
              <w:t xml:space="preserve">, </w:t>
            </w:r>
            <w:r>
              <w:rPr>
                <w:rStyle w:val="Strong"/>
                <w:rFonts w:ascii="Arial Narrow" w:eastAsia="Times New Roman" w:hAnsi="Arial Narrow"/>
                <w:sz w:val="18"/>
                <w:szCs w:val="18"/>
              </w:rPr>
              <w:t>N. Sabev</w:t>
            </w:r>
            <w:r>
              <w:rPr>
                <w:rFonts w:ascii="Arial Narrow" w:eastAsia="Times New Roman" w:hAnsi="Arial Narrow"/>
                <w:sz w:val="18"/>
                <w:szCs w:val="18"/>
              </w:rPr>
              <w:t xml:space="preserve">. Characteristics of Interactivity and Using the Interactive Technologies in System North+. Digital Presentation and Preservation of Cultural and Scientific Heritage, VII, Institute of Mathematics and Informatics at the Bulgarian Academy of Sciences, 2017, ISSN:1314-4006, 133-142   </w:t>
            </w:r>
            <w:proofErr w:type="spellStart"/>
            <w:r>
              <w:rPr>
                <w:rFonts w:ascii="Arial Narrow" w:eastAsia="Times New Roman" w:hAnsi="Arial Narrow"/>
                <w:b/>
                <w:bCs/>
                <w:sz w:val="18"/>
                <w:szCs w:val="18"/>
              </w:rPr>
              <w:t>Международно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неакадемично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r>
              <w:rPr>
                <w:rFonts w:ascii="Arial Narrow" w:eastAsia="Times New Roman" w:hAnsi="Arial Narrow"/>
                <w:b/>
                <w:bCs/>
                <w:sz w:val="18"/>
                <w:szCs w:val="18"/>
              </w:rPr>
              <w:t xml:space="preserve"> (ВИНИТИ (</w:t>
            </w:r>
            <w:proofErr w:type="spellStart"/>
            <w:r>
              <w:rPr>
                <w:rFonts w:ascii="Arial Narrow" w:eastAsia="Times New Roman" w:hAnsi="Arial Narrow"/>
                <w:b/>
                <w:bCs/>
                <w:sz w:val="18"/>
                <w:szCs w:val="18"/>
              </w:rPr>
              <w:t>не</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влиза</w:t>
            </w:r>
            <w:proofErr w:type="spellEnd"/>
            <w:r>
              <w:rPr>
                <w:rFonts w:ascii="Arial Narrow" w:eastAsia="Times New Roman" w:hAnsi="Arial Narrow"/>
                <w:b/>
                <w:bCs/>
                <w:sz w:val="18"/>
                <w:szCs w:val="18"/>
              </w:rPr>
              <w:t xml:space="preserve"> в К2))</w:t>
            </w:r>
            <w:r>
              <w:rPr>
                <w:rFonts w:ascii="Arial Narrow" w:eastAsia="Times New Roman" w:hAnsi="Arial Narrow"/>
                <w:sz w:val="18"/>
                <w:szCs w:val="18"/>
              </w:rPr>
              <w:t xml:space="preserve">   </w:t>
            </w:r>
            <w:hyperlink r:id="rId7" w:tgtFrame="_blank" w:history="1">
              <w:proofErr w:type="spellStart"/>
              <w:r>
                <w:rPr>
                  <w:rStyle w:val="Hyperlink"/>
                  <w:rFonts w:ascii="Arial Narrow" w:eastAsia="Times New Roman" w:hAnsi="Arial Narrow"/>
                  <w:sz w:val="18"/>
                  <w:szCs w:val="18"/>
                </w:rPr>
                <w:t>Линк</w:t>
              </w:r>
              <w:proofErr w:type="spellEnd"/>
            </w:hyperlink>
          </w:p>
        </w:tc>
      </w:tr>
      <w:tr w:rsidR="008F2D75" w14:paraId="773CD7A5"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D2ADEA"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66C426"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Bogdanova, G.</w:t>
            </w:r>
            <w:r>
              <w:rPr>
                <w:rFonts w:ascii="Arial Narrow" w:eastAsia="Times New Roman" w:hAnsi="Arial Narrow"/>
                <w:sz w:val="18"/>
                <w:szCs w:val="18"/>
              </w:rPr>
              <w:t xml:space="preserve">, G. Georgieva-Tsaneva, </w:t>
            </w:r>
            <w:r>
              <w:rPr>
                <w:rStyle w:val="Strong"/>
                <w:rFonts w:ascii="Arial Narrow" w:eastAsia="Times New Roman" w:hAnsi="Arial Narrow"/>
                <w:sz w:val="18"/>
                <w:szCs w:val="18"/>
              </w:rPr>
              <w:t>N. Sabev</w:t>
            </w:r>
            <w:r>
              <w:rPr>
                <w:rFonts w:ascii="Arial Narrow" w:eastAsia="Times New Roman" w:hAnsi="Arial Narrow"/>
                <w:sz w:val="18"/>
                <w:szCs w:val="18"/>
              </w:rPr>
              <w:t xml:space="preserve">. Accessibility of Digital Cultural Resources for People with </w:t>
            </w:r>
            <w:proofErr w:type="spellStart"/>
            <w:r>
              <w:rPr>
                <w:rFonts w:ascii="Arial Narrow" w:eastAsia="Times New Roman" w:hAnsi="Arial Narrow"/>
                <w:sz w:val="18"/>
                <w:szCs w:val="18"/>
              </w:rPr>
              <w:t>Senzory</w:t>
            </w:r>
            <w:proofErr w:type="spellEnd"/>
            <w:r>
              <w:rPr>
                <w:rFonts w:ascii="Arial Narrow" w:eastAsia="Times New Roman" w:hAnsi="Arial Narrow"/>
                <w:sz w:val="18"/>
                <w:szCs w:val="18"/>
              </w:rPr>
              <w:t xml:space="preserve"> Disabilities. ICERI2018 Proceedings 11th annual International Conference of Education, Research and Innovation 12th-14th November 2018, Seville, Spain, IATED, 2018, ISBN:978-84-09-05948-5, ISSN:2340-1095, DOI:10.21125/iceri.2018.1810, 3633-3639   </w:t>
            </w:r>
            <w:proofErr w:type="spellStart"/>
            <w:r>
              <w:rPr>
                <w:rFonts w:ascii="Arial Narrow" w:eastAsia="Times New Roman" w:hAnsi="Arial Narrow"/>
                <w:b/>
                <w:bCs/>
                <w:sz w:val="18"/>
                <w:szCs w:val="18"/>
              </w:rPr>
              <w:t>Без</w:t>
            </w:r>
            <w:proofErr w:type="spellEnd"/>
            <w:r>
              <w:rPr>
                <w:rFonts w:ascii="Arial Narrow" w:eastAsia="Times New Roman" w:hAnsi="Arial Narrow"/>
                <w:b/>
                <w:bCs/>
                <w:sz w:val="18"/>
                <w:szCs w:val="18"/>
              </w:rPr>
              <w:t xml:space="preserve"> JCR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SJR – </w:t>
            </w:r>
            <w:proofErr w:type="spellStart"/>
            <w:r>
              <w:rPr>
                <w:rFonts w:ascii="Arial Narrow" w:eastAsia="Times New Roman" w:hAnsi="Arial Narrow"/>
                <w:b/>
                <w:bCs/>
                <w:sz w:val="18"/>
                <w:szCs w:val="18"/>
              </w:rPr>
              <w:t>индексиран</w:t>
            </w:r>
            <w:proofErr w:type="spellEnd"/>
            <w:r>
              <w:rPr>
                <w:rFonts w:ascii="Arial Narrow" w:eastAsia="Times New Roman" w:hAnsi="Arial Narrow"/>
                <w:b/>
                <w:bCs/>
                <w:sz w:val="18"/>
                <w:szCs w:val="18"/>
              </w:rPr>
              <w:t xml:space="preserve"> в </w:t>
            </w:r>
            <w:proofErr w:type="spellStart"/>
            <w:r>
              <w:rPr>
                <w:rFonts w:ascii="Arial Narrow" w:eastAsia="Times New Roman" w:hAnsi="Arial Narrow"/>
                <w:b/>
                <w:bCs/>
                <w:sz w:val="18"/>
                <w:szCs w:val="18"/>
              </w:rPr>
              <w:t>WoS</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Scopus (Web of Science)</w:t>
            </w:r>
            <w:r>
              <w:rPr>
                <w:rFonts w:ascii="Arial Narrow" w:eastAsia="Times New Roman" w:hAnsi="Arial Narrow"/>
                <w:sz w:val="18"/>
                <w:szCs w:val="18"/>
              </w:rPr>
              <w:t xml:space="preserve">   </w:t>
            </w:r>
            <w:hyperlink r:id="rId8" w:tgtFrame="_blank" w:history="1">
              <w:proofErr w:type="spellStart"/>
              <w:r>
                <w:rPr>
                  <w:rStyle w:val="Hyperlink"/>
                  <w:rFonts w:ascii="Arial Narrow" w:eastAsia="Times New Roman" w:hAnsi="Arial Narrow"/>
                  <w:sz w:val="18"/>
                  <w:szCs w:val="18"/>
                </w:rPr>
                <w:t>Линк</w:t>
              </w:r>
              <w:proofErr w:type="spellEnd"/>
            </w:hyperlink>
          </w:p>
        </w:tc>
      </w:tr>
      <w:tr w:rsidR="008F2D75" w14:paraId="7162592E"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29DF55"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69AC9B"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Sabev, N.</w:t>
            </w:r>
            <w:r>
              <w:rPr>
                <w:rFonts w:ascii="Arial Narrow" w:eastAsia="Times New Roman" w:hAnsi="Arial Narrow"/>
                <w:sz w:val="18"/>
                <w:szCs w:val="18"/>
              </w:rPr>
              <w:t xml:space="preserve">, </w:t>
            </w:r>
            <w:r>
              <w:rPr>
                <w:rStyle w:val="Strong"/>
                <w:rFonts w:ascii="Arial Narrow" w:eastAsia="Times New Roman" w:hAnsi="Arial Narrow"/>
                <w:sz w:val="18"/>
                <w:szCs w:val="18"/>
              </w:rPr>
              <w:t>G. Bogdanova</w:t>
            </w:r>
            <w:r>
              <w:rPr>
                <w:rFonts w:ascii="Arial Narrow" w:eastAsia="Times New Roman" w:hAnsi="Arial Narrow"/>
                <w:sz w:val="18"/>
                <w:szCs w:val="18"/>
              </w:rPr>
              <w:t xml:space="preserve">, G. Georgieva-Tsaneva. Creating a Software System with Functionality to Help Make it Accessible for People with a Visual Deficit. CBU International Conference </w:t>
            </w:r>
            <w:proofErr w:type="spellStart"/>
            <w:r>
              <w:rPr>
                <w:rFonts w:ascii="Arial Narrow" w:eastAsia="Times New Roman" w:hAnsi="Arial Narrow"/>
                <w:sz w:val="18"/>
                <w:szCs w:val="18"/>
              </w:rPr>
              <w:t>оn</w:t>
            </w:r>
            <w:proofErr w:type="spellEnd"/>
            <w:r>
              <w:rPr>
                <w:rFonts w:ascii="Arial Narrow" w:eastAsia="Times New Roman" w:hAnsi="Arial Narrow"/>
                <w:sz w:val="18"/>
                <w:szCs w:val="18"/>
              </w:rPr>
              <w:t xml:space="preserve"> Innovations in Science and Education, Vol.6, Central Bohemia University, Prague, Czech Republic, 2018, ISBN:978-80-270-5038-3, ISSN:1805-9961, DOI:10.12955/cbup.v6.1241, 734-738   </w:t>
            </w:r>
            <w:proofErr w:type="spellStart"/>
            <w:r>
              <w:rPr>
                <w:rFonts w:ascii="Arial Narrow" w:eastAsia="Times New Roman" w:hAnsi="Arial Narrow"/>
                <w:b/>
                <w:bCs/>
                <w:sz w:val="18"/>
                <w:szCs w:val="18"/>
              </w:rPr>
              <w:t>Без</w:t>
            </w:r>
            <w:proofErr w:type="spellEnd"/>
            <w:r>
              <w:rPr>
                <w:rFonts w:ascii="Arial Narrow" w:eastAsia="Times New Roman" w:hAnsi="Arial Narrow"/>
                <w:b/>
                <w:bCs/>
                <w:sz w:val="18"/>
                <w:szCs w:val="18"/>
              </w:rPr>
              <w:t xml:space="preserve"> JCR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SJR – </w:t>
            </w:r>
            <w:proofErr w:type="spellStart"/>
            <w:r>
              <w:rPr>
                <w:rFonts w:ascii="Arial Narrow" w:eastAsia="Times New Roman" w:hAnsi="Arial Narrow"/>
                <w:b/>
                <w:bCs/>
                <w:sz w:val="18"/>
                <w:szCs w:val="18"/>
              </w:rPr>
              <w:t>индексиран</w:t>
            </w:r>
            <w:proofErr w:type="spellEnd"/>
            <w:r>
              <w:rPr>
                <w:rFonts w:ascii="Arial Narrow" w:eastAsia="Times New Roman" w:hAnsi="Arial Narrow"/>
                <w:b/>
                <w:bCs/>
                <w:sz w:val="18"/>
                <w:szCs w:val="18"/>
              </w:rPr>
              <w:t xml:space="preserve"> в </w:t>
            </w:r>
            <w:proofErr w:type="spellStart"/>
            <w:r>
              <w:rPr>
                <w:rFonts w:ascii="Arial Narrow" w:eastAsia="Times New Roman" w:hAnsi="Arial Narrow"/>
                <w:b/>
                <w:bCs/>
                <w:sz w:val="18"/>
                <w:szCs w:val="18"/>
              </w:rPr>
              <w:t>WoS</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Scopus (Web of Science)</w:t>
            </w:r>
            <w:r>
              <w:rPr>
                <w:rFonts w:ascii="Arial Narrow" w:eastAsia="Times New Roman" w:hAnsi="Arial Narrow"/>
                <w:sz w:val="18"/>
                <w:szCs w:val="18"/>
              </w:rPr>
              <w:t xml:space="preserve">   </w:t>
            </w:r>
            <w:hyperlink r:id="rId9" w:tgtFrame="_blank" w:history="1">
              <w:proofErr w:type="spellStart"/>
              <w:r>
                <w:rPr>
                  <w:rStyle w:val="Hyperlink"/>
                  <w:rFonts w:ascii="Arial Narrow" w:eastAsia="Times New Roman" w:hAnsi="Arial Narrow"/>
                  <w:sz w:val="18"/>
                  <w:szCs w:val="18"/>
                </w:rPr>
                <w:t>Линк</w:t>
              </w:r>
              <w:proofErr w:type="spellEnd"/>
            </w:hyperlink>
          </w:p>
        </w:tc>
      </w:tr>
      <w:tr w:rsidR="008F2D75" w14:paraId="6EA752EF"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04271B"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5D1823"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Sabev, N.</w:t>
            </w:r>
            <w:r>
              <w:rPr>
                <w:rFonts w:ascii="Arial Narrow" w:eastAsia="Times New Roman" w:hAnsi="Arial Narrow"/>
                <w:sz w:val="18"/>
                <w:szCs w:val="18"/>
              </w:rPr>
              <w:t xml:space="preserve">, </w:t>
            </w:r>
            <w:r>
              <w:rPr>
                <w:rStyle w:val="Strong"/>
                <w:rFonts w:ascii="Arial Narrow" w:eastAsia="Times New Roman" w:hAnsi="Arial Narrow"/>
                <w:sz w:val="18"/>
                <w:szCs w:val="18"/>
              </w:rPr>
              <w:t>G. Bogdanova</w:t>
            </w:r>
            <w:r>
              <w:rPr>
                <w:rFonts w:ascii="Arial Narrow" w:eastAsia="Times New Roman" w:hAnsi="Arial Narrow"/>
                <w:sz w:val="18"/>
                <w:szCs w:val="18"/>
              </w:rPr>
              <w:t xml:space="preserve">. Accessibility of National Tourist Places for People with Disabilities. Science Series, Cultural and Historical Heritage: Preservation, Presentation, Digitization, 5, Institute of Mathematics and Informatics, Bulgarian Academy of Sciences&amp; </w:t>
            </w:r>
            <w:proofErr w:type="spellStart"/>
            <w:r>
              <w:rPr>
                <w:rFonts w:ascii="Arial Narrow" w:eastAsia="Times New Roman" w:hAnsi="Arial Narrow"/>
                <w:sz w:val="18"/>
                <w:szCs w:val="18"/>
              </w:rPr>
              <w:t>P.R.Slavejkov</w:t>
            </w:r>
            <w:proofErr w:type="spellEnd"/>
            <w:r>
              <w:rPr>
                <w:rFonts w:ascii="Arial Narrow" w:eastAsia="Times New Roman" w:hAnsi="Arial Narrow"/>
                <w:sz w:val="18"/>
                <w:szCs w:val="18"/>
              </w:rPr>
              <w:t xml:space="preserve"> Public Library - </w:t>
            </w:r>
            <w:proofErr w:type="spellStart"/>
            <w:r>
              <w:rPr>
                <w:rFonts w:ascii="Arial Narrow" w:eastAsia="Times New Roman" w:hAnsi="Arial Narrow"/>
                <w:sz w:val="18"/>
                <w:szCs w:val="18"/>
              </w:rPr>
              <w:t>Veliko</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Tarnovo</w:t>
            </w:r>
            <w:proofErr w:type="spellEnd"/>
            <w:r>
              <w:rPr>
                <w:rFonts w:ascii="Arial Narrow" w:eastAsia="Times New Roman" w:hAnsi="Arial Narrow"/>
                <w:sz w:val="18"/>
                <w:szCs w:val="18"/>
              </w:rPr>
              <w:t xml:space="preserve">, 2018, ISSN:2367-8038, 35-58   </w:t>
            </w:r>
            <w:proofErr w:type="spellStart"/>
            <w:r>
              <w:rPr>
                <w:rFonts w:ascii="Arial Narrow" w:eastAsia="Times New Roman" w:hAnsi="Arial Narrow"/>
                <w:b/>
                <w:bCs/>
                <w:sz w:val="18"/>
                <w:szCs w:val="18"/>
              </w:rPr>
              <w:t>Индексирано</w:t>
            </w:r>
            <w:proofErr w:type="spellEnd"/>
            <w:r>
              <w:rPr>
                <w:rFonts w:ascii="Arial Narrow" w:eastAsia="Times New Roman" w:hAnsi="Arial Narrow"/>
                <w:b/>
                <w:bCs/>
                <w:sz w:val="18"/>
                <w:szCs w:val="18"/>
              </w:rPr>
              <w:t xml:space="preserve"> в ERIH+ (ERIH Plus)</w:t>
            </w:r>
            <w:r>
              <w:rPr>
                <w:rFonts w:ascii="Arial Narrow" w:eastAsia="Times New Roman" w:hAnsi="Arial Narrow"/>
                <w:sz w:val="18"/>
                <w:szCs w:val="18"/>
              </w:rPr>
              <w:t xml:space="preserve">   </w:t>
            </w:r>
            <w:hyperlink r:id="rId10" w:tgtFrame="_blank" w:history="1">
              <w:proofErr w:type="spellStart"/>
              <w:r>
                <w:rPr>
                  <w:rStyle w:val="Hyperlink"/>
                  <w:rFonts w:ascii="Arial Narrow" w:eastAsia="Times New Roman" w:hAnsi="Arial Narrow"/>
                  <w:sz w:val="18"/>
                  <w:szCs w:val="18"/>
                </w:rPr>
                <w:t>Линк</w:t>
              </w:r>
              <w:proofErr w:type="spellEnd"/>
            </w:hyperlink>
          </w:p>
        </w:tc>
      </w:tr>
      <w:tr w:rsidR="008F2D75" w14:paraId="26C6743A"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2584C6"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lastRenderedPageBreak/>
              <w:t>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6373C6"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Sabev, N.</w:t>
            </w:r>
            <w:r>
              <w:rPr>
                <w:rFonts w:ascii="Arial Narrow" w:eastAsia="Times New Roman" w:hAnsi="Arial Narrow"/>
                <w:sz w:val="18"/>
                <w:szCs w:val="18"/>
              </w:rPr>
              <w:t xml:space="preserve">, </w:t>
            </w:r>
            <w:r>
              <w:rPr>
                <w:rStyle w:val="Strong"/>
                <w:rFonts w:ascii="Arial Narrow" w:eastAsia="Times New Roman" w:hAnsi="Arial Narrow"/>
                <w:sz w:val="18"/>
                <w:szCs w:val="18"/>
              </w:rPr>
              <w:t>G. Bogdanova</w:t>
            </w:r>
            <w:r>
              <w:rPr>
                <w:rFonts w:ascii="Arial Narrow" w:eastAsia="Times New Roman" w:hAnsi="Arial Narrow"/>
                <w:sz w:val="18"/>
                <w:szCs w:val="18"/>
              </w:rPr>
              <w:t xml:space="preserve">. </w:t>
            </w:r>
            <w:proofErr w:type="spellStart"/>
            <w:r>
              <w:rPr>
                <w:rFonts w:ascii="Arial Narrow" w:eastAsia="Times New Roman" w:hAnsi="Arial Narrow"/>
                <w:sz w:val="18"/>
                <w:szCs w:val="18"/>
              </w:rPr>
              <w:t>Осигуряване</w:t>
            </w:r>
            <w:proofErr w:type="spellEnd"/>
            <w:r>
              <w:rPr>
                <w:rFonts w:ascii="Arial Narrow" w:eastAsia="Times New Roman" w:hAnsi="Arial Narrow"/>
                <w:sz w:val="18"/>
                <w:szCs w:val="18"/>
              </w:rPr>
              <w:t xml:space="preserve"> на </w:t>
            </w:r>
            <w:proofErr w:type="spellStart"/>
            <w:r>
              <w:rPr>
                <w:rFonts w:ascii="Arial Narrow" w:eastAsia="Times New Roman" w:hAnsi="Arial Narrow"/>
                <w:sz w:val="18"/>
                <w:szCs w:val="18"/>
              </w:rPr>
              <w:t>сигурност</w:t>
            </w:r>
            <w:proofErr w:type="spellEnd"/>
            <w:r>
              <w:rPr>
                <w:rFonts w:ascii="Arial Narrow" w:eastAsia="Times New Roman" w:hAnsi="Arial Narrow"/>
                <w:sz w:val="18"/>
                <w:szCs w:val="18"/>
              </w:rPr>
              <w:t xml:space="preserve"> и </w:t>
            </w:r>
            <w:proofErr w:type="spellStart"/>
            <w:r>
              <w:rPr>
                <w:rFonts w:ascii="Arial Narrow" w:eastAsia="Times New Roman" w:hAnsi="Arial Narrow"/>
                <w:sz w:val="18"/>
                <w:szCs w:val="18"/>
              </w:rPr>
              <w:t>уеб</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достъпност</w:t>
            </w:r>
            <w:proofErr w:type="spellEnd"/>
            <w:r>
              <w:rPr>
                <w:rFonts w:ascii="Arial Narrow" w:eastAsia="Times New Roman" w:hAnsi="Arial Narrow"/>
                <w:sz w:val="18"/>
                <w:szCs w:val="18"/>
              </w:rPr>
              <w:t xml:space="preserve"> в </w:t>
            </w:r>
            <w:proofErr w:type="spellStart"/>
            <w:r>
              <w:rPr>
                <w:rFonts w:ascii="Arial Narrow" w:eastAsia="Times New Roman" w:hAnsi="Arial Narrow"/>
                <w:sz w:val="18"/>
                <w:szCs w:val="18"/>
              </w:rPr>
              <w:t>Дигитален</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център</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Север</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Шеста</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национална</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научна</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конференция</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Организация</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управление</w:t>
            </w:r>
            <w:proofErr w:type="spellEnd"/>
            <w:r>
              <w:rPr>
                <w:rFonts w:ascii="Arial Narrow" w:eastAsia="Times New Roman" w:hAnsi="Arial Narrow"/>
                <w:sz w:val="18"/>
                <w:szCs w:val="18"/>
              </w:rPr>
              <w:t xml:space="preserve"> и </w:t>
            </w:r>
            <w:proofErr w:type="spellStart"/>
            <w:r>
              <w:rPr>
                <w:rFonts w:ascii="Arial Narrow" w:eastAsia="Times New Roman" w:hAnsi="Arial Narrow"/>
                <w:sz w:val="18"/>
                <w:szCs w:val="18"/>
              </w:rPr>
              <w:t>защита</w:t>
            </w:r>
            <w:proofErr w:type="spellEnd"/>
            <w:r>
              <w:rPr>
                <w:rFonts w:ascii="Arial Narrow" w:eastAsia="Times New Roman" w:hAnsi="Arial Narrow"/>
                <w:sz w:val="18"/>
                <w:szCs w:val="18"/>
              </w:rPr>
              <w:t xml:space="preserve"> на </w:t>
            </w:r>
            <w:proofErr w:type="spellStart"/>
            <w:r>
              <w:rPr>
                <w:rFonts w:ascii="Arial Narrow" w:eastAsia="Times New Roman" w:hAnsi="Arial Narrow"/>
                <w:sz w:val="18"/>
                <w:szCs w:val="18"/>
              </w:rPr>
              <w:t>културно</w:t>
            </w:r>
            <w:proofErr w:type="spellEnd"/>
            <w:r>
              <w:rPr>
                <w:rFonts w:ascii="Arial Narrow" w:eastAsia="Times New Roman" w:hAnsi="Arial Narrow"/>
                <w:sz w:val="18"/>
                <w:szCs w:val="18"/>
              </w:rPr>
              <w:t xml:space="preserve"> - </w:t>
            </w:r>
            <w:proofErr w:type="spellStart"/>
            <w:r>
              <w:rPr>
                <w:rFonts w:ascii="Arial Narrow" w:eastAsia="Times New Roman" w:hAnsi="Arial Narrow"/>
                <w:sz w:val="18"/>
                <w:szCs w:val="18"/>
              </w:rPr>
              <w:t>историческото</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наследство</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Реплики</w:t>
            </w:r>
            <w:proofErr w:type="spellEnd"/>
            <w:r>
              <w:rPr>
                <w:rFonts w:ascii="Arial Narrow" w:eastAsia="Times New Roman" w:hAnsi="Arial Narrow"/>
                <w:sz w:val="18"/>
                <w:szCs w:val="18"/>
              </w:rPr>
              <w:t xml:space="preserve"> - </w:t>
            </w:r>
            <w:proofErr w:type="spellStart"/>
            <w:r>
              <w:rPr>
                <w:rFonts w:ascii="Arial Narrow" w:eastAsia="Times New Roman" w:hAnsi="Arial Narrow"/>
                <w:sz w:val="18"/>
                <w:szCs w:val="18"/>
              </w:rPr>
              <w:t>Копия</w:t>
            </w:r>
            <w:proofErr w:type="spellEnd"/>
            <w:r>
              <w:rPr>
                <w:rFonts w:ascii="Arial Narrow" w:eastAsia="Times New Roman" w:hAnsi="Arial Narrow"/>
                <w:sz w:val="18"/>
                <w:szCs w:val="18"/>
              </w:rPr>
              <w:t xml:space="preserve"> - </w:t>
            </w:r>
            <w:proofErr w:type="spellStart"/>
            <w:r>
              <w:rPr>
                <w:rFonts w:ascii="Arial Narrow" w:eastAsia="Times New Roman" w:hAnsi="Arial Narrow"/>
                <w:sz w:val="18"/>
                <w:szCs w:val="18"/>
              </w:rPr>
              <w:t>Фалшификати</w:t>
            </w:r>
            <w:proofErr w:type="spellEnd"/>
            <w:r>
              <w:rPr>
                <w:rFonts w:ascii="Arial Narrow" w:eastAsia="Times New Roman" w:hAnsi="Arial Narrow"/>
                <w:sz w:val="18"/>
                <w:szCs w:val="18"/>
              </w:rPr>
              <w:t xml:space="preserve">", VII, 8, UNIBIT, Sofia, 2018, ISSN:1314-5517, 96-103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p>
        </w:tc>
      </w:tr>
      <w:tr w:rsidR="008F2D75" w14:paraId="3CCDC17E"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65AE03"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13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D173DF"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 xml:space="preserve">Georgieva-Tsaneva, G. N., </w:t>
            </w:r>
            <w:r>
              <w:rPr>
                <w:rStyle w:val="Strong"/>
                <w:rFonts w:ascii="Arial Narrow" w:eastAsia="Times New Roman" w:hAnsi="Arial Narrow"/>
                <w:sz w:val="18"/>
                <w:szCs w:val="18"/>
              </w:rPr>
              <w:t xml:space="preserve">Sabev, </w:t>
            </w:r>
            <w:proofErr w:type="gramStart"/>
            <w:r>
              <w:rPr>
                <w:rStyle w:val="Strong"/>
                <w:rFonts w:ascii="Arial Narrow" w:eastAsia="Times New Roman" w:hAnsi="Arial Narrow"/>
                <w:sz w:val="18"/>
                <w:szCs w:val="18"/>
              </w:rPr>
              <w:t>N.</w:t>
            </w:r>
            <w:r>
              <w:rPr>
                <w:rFonts w:ascii="Arial Narrow" w:eastAsia="Times New Roman" w:hAnsi="Arial Narrow"/>
                <w:sz w:val="18"/>
                <w:szCs w:val="18"/>
              </w:rPr>
              <w:t>.</w:t>
            </w:r>
            <w:proofErr w:type="gramEnd"/>
            <w:r>
              <w:rPr>
                <w:rFonts w:ascii="Arial Narrow" w:eastAsia="Times New Roman" w:hAnsi="Arial Narrow"/>
                <w:sz w:val="18"/>
                <w:szCs w:val="18"/>
              </w:rPr>
              <w:t xml:space="preserve"> Technologies, Standards, and Approaches to Ensure Web Accessibility for Visually Impaired People. Proceedings of the Eighth International Conference Digital Presentation and Preservation of Cultural and Scientific Heritage - DiPP2018, Burgas, Bulgaria, September 27-29, 2018, VIII, Institute of Mathematics and Informatics, BAS, 2018, ISSN:1314-4006, 143-149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r>
              <w:rPr>
                <w:rFonts w:ascii="Arial Narrow" w:eastAsia="Times New Roman" w:hAnsi="Arial Narrow"/>
                <w:sz w:val="18"/>
                <w:szCs w:val="18"/>
              </w:rPr>
              <w:t xml:space="preserve">   </w:t>
            </w:r>
            <w:hyperlink r:id="rId11" w:tgtFrame="_blank" w:history="1">
              <w:proofErr w:type="spellStart"/>
              <w:r>
                <w:rPr>
                  <w:rStyle w:val="Hyperlink"/>
                  <w:rFonts w:ascii="Arial Narrow" w:eastAsia="Times New Roman" w:hAnsi="Arial Narrow"/>
                  <w:sz w:val="18"/>
                  <w:szCs w:val="18"/>
                </w:rPr>
                <w:t>Линк</w:t>
              </w:r>
              <w:proofErr w:type="spellEnd"/>
            </w:hyperlink>
          </w:p>
        </w:tc>
      </w:tr>
      <w:tr w:rsidR="008F2D75" w14:paraId="39B5561C"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84DBE9"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F54B04"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Bogdanova, G.</w:t>
            </w:r>
            <w:r>
              <w:rPr>
                <w:rFonts w:ascii="Arial Narrow" w:eastAsia="Times New Roman" w:hAnsi="Arial Narrow"/>
                <w:sz w:val="18"/>
                <w:szCs w:val="18"/>
              </w:rPr>
              <w:t xml:space="preserve">, </w:t>
            </w:r>
            <w:r>
              <w:rPr>
                <w:rStyle w:val="Strong"/>
                <w:rFonts w:ascii="Arial Narrow" w:eastAsia="Times New Roman" w:hAnsi="Arial Narrow"/>
                <w:sz w:val="18"/>
                <w:szCs w:val="18"/>
              </w:rPr>
              <w:t>N. Sabev</w:t>
            </w:r>
            <w:r>
              <w:rPr>
                <w:rFonts w:ascii="Arial Narrow" w:eastAsia="Times New Roman" w:hAnsi="Arial Narrow"/>
                <w:sz w:val="18"/>
                <w:szCs w:val="18"/>
              </w:rPr>
              <w:t xml:space="preserve">, </w:t>
            </w:r>
            <w:r>
              <w:rPr>
                <w:rStyle w:val="Strong"/>
                <w:rFonts w:ascii="Arial Narrow" w:eastAsia="Times New Roman" w:hAnsi="Arial Narrow"/>
                <w:sz w:val="18"/>
                <w:szCs w:val="18"/>
              </w:rPr>
              <w:t>N. Noev</w:t>
            </w:r>
            <w:r>
              <w:rPr>
                <w:rFonts w:ascii="Arial Narrow" w:eastAsia="Times New Roman" w:hAnsi="Arial Narrow"/>
                <w:sz w:val="18"/>
                <w:szCs w:val="18"/>
              </w:rPr>
              <w:t xml:space="preserve">. Accessibility and Some Educational Barriers for Visually Impaired Users. INTED2019 Proceedings, IATED, Valencia, Spain, 2019, ISSN:2340-1079, DOI:10.21125/inted.2019.2333, 9416-9421   </w:t>
            </w:r>
            <w:proofErr w:type="spellStart"/>
            <w:r>
              <w:rPr>
                <w:rFonts w:ascii="Arial Narrow" w:eastAsia="Times New Roman" w:hAnsi="Arial Narrow"/>
                <w:b/>
                <w:bCs/>
                <w:sz w:val="18"/>
                <w:szCs w:val="18"/>
              </w:rPr>
              <w:t>Без</w:t>
            </w:r>
            <w:proofErr w:type="spellEnd"/>
            <w:r>
              <w:rPr>
                <w:rFonts w:ascii="Arial Narrow" w:eastAsia="Times New Roman" w:hAnsi="Arial Narrow"/>
                <w:b/>
                <w:bCs/>
                <w:sz w:val="18"/>
                <w:szCs w:val="18"/>
              </w:rPr>
              <w:t xml:space="preserve"> JCR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SJR – </w:t>
            </w:r>
            <w:proofErr w:type="spellStart"/>
            <w:r>
              <w:rPr>
                <w:rFonts w:ascii="Arial Narrow" w:eastAsia="Times New Roman" w:hAnsi="Arial Narrow"/>
                <w:b/>
                <w:bCs/>
                <w:sz w:val="18"/>
                <w:szCs w:val="18"/>
              </w:rPr>
              <w:t>индексиран</w:t>
            </w:r>
            <w:proofErr w:type="spellEnd"/>
            <w:r>
              <w:rPr>
                <w:rFonts w:ascii="Arial Narrow" w:eastAsia="Times New Roman" w:hAnsi="Arial Narrow"/>
                <w:b/>
                <w:bCs/>
                <w:sz w:val="18"/>
                <w:szCs w:val="18"/>
              </w:rPr>
              <w:t xml:space="preserve"> в </w:t>
            </w:r>
            <w:proofErr w:type="spellStart"/>
            <w:r>
              <w:rPr>
                <w:rFonts w:ascii="Arial Narrow" w:eastAsia="Times New Roman" w:hAnsi="Arial Narrow"/>
                <w:b/>
                <w:bCs/>
                <w:sz w:val="18"/>
                <w:szCs w:val="18"/>
              </w:rPr>
              <w:t>WoS</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Scopus (Web of Science)</w:t>
            </w:r>
            <w:r>
              <w:rPr>
                <w:rFonts w:ascii="Arial Narrow" w:eastAsia="Times New Roman" w:hAnsi="Arial Narrow"/>
                <w:sz w:val="18"/>
                <w:szCs w:val="18"/>
              </w:rPr>
              <w:t xml:space="preserve">   </w:t>
            </w:r>
            <w:hyperlink r:id="rId12" w:tgtFrame="_blank" w:history="1">
              <w:proofErr w:type="spellStart"/>
              <w:r>
                <w:rPr>
                  <w:rStyle w:val="Hyperlink"/>
                  <w:rFonts w:ascii="Arial Narrow" w:eastAsia="Times New Roman" w:hAnsi="Arial Narrow"/>
                  <w:sz w:val="18"/>
                  <w:szCs w:val="18"/>
                </w:rPr>
                <w:t>Линк</w:t>
              </w:r>
              <w:proofErr w:type="spellEnd"/>
            </w:hyperlink>
          </w:p>
        </w:tc>
      </w:tr>
      <w:tr w:rsidR="008F2D75" w14:paraId="6D25E024"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B54A3B"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EDC65F"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Bogdanova, G.</w:t>
            </w:r>
            <w:r>
              <w:rPr>
                <w:rFonts w:ascii="Arial Narrow" w:eastAsia="Times New Roman" w:hAnsi="Arial Narrow"/>
                <w:sz w:val="18"/>
                <w:szCs w:val="18"/>
              </w:rPr>
              <w:t xml:space="preserve">, S. Kapralov, </w:t>
            </w:r>
            <w:r>
              <w:rPr>
                <w:rStyle w:val="Strong"/>
                <w:rFonts w:ascii="Arial Narrow" w:eastAsia="Times New Roman" w:hAnsi="Arial Narrow"/>
                <w:sz w:val="18"/>
                <w:szCs w:val="18"/>
              </w:rPr>
              <w:t>N. Sabev</w:t>
            </w:r>
            <w:r>
              <w:rPr>
                <w:rFonts w:ascii="Arial Narrow" w:eastAsia="Times New Roman" w:hAnsi="Arial Narrow"/>
                <w:sz w:val="18"/>
                <w:szCs w:val="18"/>
              </w:rPr>
              <w:t xml:space="preserve">. Some Accessibility Problems of Educational Technologies for People with Disabilities. EDULEARN19 Proceedings, Publisher: IATED, 2019, ISBN:978-84-09-12031-4, ISSN:2340-1117, DOI:10.21125/edulearn.2019.2579, 10272-10278   </w:t>
            </w:r>
            <w:proofErr w:type="spellStart"/>
            <w:r>
              <w:rPr>
                <w:rFonts w:ascii="Arial Narrow" w:eastAsia="Times New Roman" w:hAnsi="Arial Narrow"/>
                <w:b/>
                <w:bCs/>
                <w:sz w:val="18"/>
                <w:szCs w:val="18"/>
              </w:rPr>
              <w:t>Без</w:t>
            </w:r>
            <w:proofErr w:type="spellEnd"/>
            <w:r>
              <w:rPr>
                <w:rFonts w:ascii="Arial Narrow" w:eastAsia="Times New Roman" w:hAnsi="Arial Narrow"/>
                <w:b/>
                <w:bCs/>
                <w:sz w:val="18"/>
                <w:szCs w:val="18"/>
              </w:rPr>
              <w:t xml:space="preserve"> JCR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SJR – </w:t>
            </w:r>
            <w:proofErr w:type="spellStart"/>
            <w:r>
              <w:rPr>
                <w:rFonts w:ascii="Arial Narrow" w:eastAsia="Times New Roman" w:hAnsi="Arial Narrow"/>
                <w:b/>
                <w:bCs/>
                <w:sz w:val="18"/>
                <w:szCs w:val="18"/>
              </w:rPr>
              <w:t>индексиран</w:t>
            </w:r>
            <w:proofErr w:type="spellEnd"/>
            <w:r>
              <w:rPr>
                <w:rFonts w:ascii="Arial Narrow" w:eastAsia="Times New Roman" w:hAnsi="Arial Narrow"/>
                <w:b/>
                <w:bCs/>
                <w:sz w:val="18"/>
                <w:szCs w:val="18"/>
              </w:rPr>
              <w:t xml:space="preserve"> в </w:t>
            </w:r>
            <w:proofErr w:type="spellStart"/>
            <w:r>
              <w:rPr>
                <w:rFonts w:ascii="Arial Narrow" w:eastAsia="Times New Roman" w:hAnsi="Arial Narrow"/>
                <w:b/>
                <w:bCs/>
                <w:sz w:val="18"/>
                <w:szCs w:val="18"/>
              </w:rPr>
              <w:t>WoS</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Scopus (Web of Science)</w:t>
            </w:r>
            <w:r>
              <w:rPr>
                <w:rFonts w:ascii="Arial Narrow" w:eastAsia="Times New Roman" w:hAnsi="Arial Narrow"/>
                <w:sz w:val="18"/>
                <w:szCs w:val="18"/>
              </w:rPr>
              <w:t xml:space="preserve">   </w:t>
            </w:r>
            <w:hyperlink r:id="rId13" w:tgtFrame="_blank" w:history="1">
              <w:proofErr w:type="spellStart"/>
              <w:r>
                <w:rPr>
                  <w:rStyle w:val="Hyperlink"/>
                  <w:rFonts w:ascii="Arial Narrow" w:eastAsia="Times New Roman" w:hAnsi="Arial Narrow"/>
                  <w:sz w:val="18"/>
                  <w:szCs w:val="18"/>
                </w:rPr>
                <w:t>Линк</w:t>
              </w:r>
              <w:proofErr w:type="spellEnd"/>
            </w:hyperlink>
          </w:p>
        </w:tc>
      </w:tr>
      <w:tr w:rsidR="008F2D75" w14:paraId="4F37B2A3"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14C6B4"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17CA85"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Noev, N.</w:t>
            </w:r>
            <w:r>
              <w:rPr>
                <w:rFonts w:ascii="Arial Narrow" w:eastAsia="Times New Roman" w:hAnsi="Arial Narrow"/>
                <w:sz w:val="18"/>
                <w:szCs w:val="18"/>
              </w:rPr>
              <w:t xml:space="preserve">, </w:t>
            </w:r>
            <w:r>
              <w:rPr>
                <w:rStyle w:val="Strong"/>
                <w:rFonts w:ascii="Arial Narrow" w:eastAsia="Times New Roman" w:hAnsi="Arial Narrow"/>
                <w:sz w:val="18"/>
                <w:szCs w:val="18"/>
              </w:rPr>
              <w:t>G. Bogdanova</w:t>
            </w:r>
            <w:r>
              <w:rPr>
                <w:rFonts w:ascii="Arial Narrow" w:eastAsia="Times New Roman" w:hAnsi="Arial Narrow"/>
                <w:sz w:val="18"/>
                <w:szCs w:val="18"/>
              </w:rPr>
              <w:t xml:space="preserve">, </w:t>
            </w:r>
            <w:r>
              <w:rPr>
                <w:rStyle w:val="Strong"/>
                <w:rFonts w:ascii="Arial Narrow" w:eastAsia="Times New Roman" w:hAnsi="Arial Narrow"/>
                <w:sz w:val="18"/>
                <w:szCs w:val="18"/>
              </w:rPr>
              <w:t>T. Todorov</w:t>
            </w:r>
            <w:r>
              <w:rPr>
                <w:rFonts w:ascii="Arial Narrow" w:eastAsia="Times New Roman" w:hAnsi="Arial Narrow"/>
                <w:sz w:val="18"/>
                <w:szCs w:val="18"/>
              </w:rPr>
              <w:t xml:space="preserve">, </w:t>
            </w:r>
            <w:r>
              <w:rPr>
                <w:rStyle w:val="Strong"/>
                <w:rFonts w:ascii="Arial Narrow" w:eastAsia="Times New Roman" w:hAnsi="Arial Narrow"/>
                <w:sz w:val="18"/>
                <w:szCs w:val="18"/>
              </w:rPr>
              <w:t>N. Sabev</w:t>
            </w:r>
            <w:r>
              <w:rPr>
                <w:rFonts w:ascii="Arial Narrow" w:eastAsia="Times New Roman" w:hAnsi="Arial Narrow"/>
                <w:sz w:val="18"/>
                <w:szCs w:val="18"/>
              </w:rPr>
              <w:t xml:space="preserve">. Innovative Approach to the Presentation of Cultural Heritage in the Game Module of Serious Game for Blinded People. Digital Presentation and Preservation of Cultural and Scientific Heritage, 9, 9, Sofia, Bulgaria: Institute of Mathematics and Informatics at the Bulgarian Academy of Sciences, 2019, ISSN:1314-4006, 213-218   </w:t>
            </w:r>
            <w:proofErr w:type="spellStart"/>
            <w:r>
              <w:rPr>
                <w:rFonts w:ascii="Arial Narrow" w:eastAsia="Times New Roman" w:hAnsi="Arial Narrow"/>
                <w:b/>
                <w:bCs/>
                <w:sz w:val="18"/>
                <w:szCs w:val="18"/>
              </w:rPr>
              <w:t>Без</w:t>
            </w:r>
            <w:proofErr w:type="spellEnd"/>
            <w:r>
              <w:rPr>
                <w:rFonts w:ascii="Arial Narrow" w:eastAsia="Times New Roman" w:hAnsi="Arial Narrow"/>
                <w:b/>
                <w:bCs/>
                <w:sz w:val="18"/>
                <w:szCs w:val="18"/>
              </w:rPr>
              <w:t xml:space="preserve"> JCR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SJR – </w:t>
            </w:r>
            <w:proofErr w:type="spellStart"/>
            <w:r>
              <w:rPr>
                <w:rFonts w:ascii="Arial Narrow" w:eastAsia="Times New Roman" w:hAnsi="Arial Narrow"/>
                <w:b/>
                <w:bCs/>
                <w:sz w:val="18"/>
                <w:szCs w:val="18"/>
              </w:rPr>
              <w:t>индексиран</w:t>
            </w:r>
            <w:proofErr w:type="spellEnd"/>
            <w:r>
              <w:rPr>
                <w:rFonts w:ascii="Arial Narrow" w:eastAsia="Times New Roman" w:hAnsi="Arial Narrow"/>
                <w:b/>
                <w:bCs/>
                <w:sz w:val="18"/>
                <w:szCs w:val="18"/>
              </w:rPr>
              <w:t xml:space="preserve"> в </w:t>
            </w:r>
            <w:proofErr w:type="spellStart"/>
            <w:r>
              <w:rPr>
                <w:rFonts w:ascii="Arial Narrow" w:eastAsia="Times New Roman" w:hAnsi="Arial Narrow"/>
                <w:b/>
                <w:bCs/>
                <w:sz w:val="18"/>
                <w:szCs w:val="18"/>
              </w:rPr>
              <w:t>WoS</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Scopus (Web of Science)</w:t>
            </w:r>
            <w:r>
              <w:rPr>
                <w:rFonts w:ascii="Arial Narrow" w:eastAsia="Times New Roman" w:hAnsi="Arial Narrow"/>
                <w:sz w:val="18"/>
                <w:szCs w:val="18"/>
              </w:rPr>
              <w:t xml:space="preserve">   </w:t>
            </w:r>
            <w:hyperlink r:id="rId14" w:tgtFrame="_blank" w:history="1">
              <w:proofErr w:type="spellStart"/>
              <w:r>
                <w:rPr>
                  <w:rStyle w:val="Hyperlink"/>
                  <w:rFonts w:ascii="Arial Narrow" w:eastAsia="Times New Roman" w:hAnsi="Arial Narrow"/>
                  <w:sz w:val="18"/>
                  <w:szCs w:val="18"/>
                </w:rPr>
                <w:t>Линк</w:t>
              </w:r>
              <w:proofErr w:type="spellEnd"/>
            </w:hyperlink>
          </w:p>
        </w:tc>
      </w:tr>
      <w:tr w:rsidR="008F2D75" w14:paraId="32B0E1EC"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CCF268"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7C356F"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Sabev, N.</w:t>
            </w:r>
            <w:r>
              <w:rPr>
                <w:rFonts w:ascii="Arial Narrow" w:eastAsia="Times New Roman" w:hAnsi="Arial Narrow"/>
                <w:sz w:val="18"/>
                <w:szCs w:val="18"/>
              </w:rPr>
              <w:t xml:space="preserve">, </w:t>
            </w:r>
            <w:r>
              <w:rPr>
                <w:rStyle w:val="Strong"/>
                <w:rFonts w:ascii="Arial Narrow" w:eastAsia="Times New Roman" w:hAnsi="Arial Narrow"/>
                <w:sz w:val="18"/>
                <w:szCs w:val="18"/>
              </w:rPr>
              <w:t>G. Bogdanova</w:t>
            </w:r>
            <w:r>
              <w:rPr>
                <w:rFonts w:ascii="Arial Narrow" w:eastAsia="Times New Roman" w:hAnsi="Arial Narrow"/>
                <w:sz w:val="18"/>
                <w:szCs w:val="18"/>
              </w:rPr>
              <w:t xml:space="preserve">, P. Hristov. Interactive System for Digital Presentation of Cultural Routes and Specialized Collections. CBU International Conference Proceedings 2019: Innovations in Science and Education, Editors: Petr Hájek, Ondřej Vít, 7, Published by CBU Research Institute, Prague, Czech Republic, 2019, ISSN:1805-997X (Print) ISBN 978-80-907722-0-5 (Print edition) Online ISSN 1805-9961, </w:t>
            </w:r>
            <w:proofErr w:type="spellStart"/>
            <w:r>
              <w:rPr>
                <w:rFonts w:ascii="Arial Narrow" w:eastAsia="Times New Roman" w:hAnsi="Arial Narrow"/>
                <w:sz w:val="18"/>
                <w:szCs w:val="18"/>
              </w:rPr>
              <w:t>DOI:https</w:t>
            </w:r>
            <w:proofErr w:type="spellEnd"/>
            <w:r>
              <w:rPr>
                <w:rFonts w:ascii="Arial Narrow" w:eastAsia="Times New Roman" w:hAnsi="Arial Narrow"/>
                <w:sz w:val="18"/>
                <w:szCs w:val="18"/>
              </w:rPr>
              <w:t xml:space="preserve">://doi.org/10.12955/cbup.v7.1490, 996-1000   </w:t>
            </w:r>
            <w:proofErr w:type="spellStart"/>
            <w:r>
              <w:rPr>
                <w:rFonts w:ascii="Arial Narrow" w:eastAsia="Times New Roman" w:hAnsi="Arial Narrow"/>
                <w:b/>
                <w:bCs/>
                <w:sz w:val="18"/>
                <w:szCs w:val="18"/>
              </w:rPr>
              <w:t>Без</w:t>
            </w:r>
            <w:proofErr w:type="spellEnd"/>
            <w:r>
              <w:rPr>
                <w:rFonts w:ascii="Arial Narrow" w:eastAsia="Times New Roman" w:hAnsi="Arial Narrow"/>
                <w:b/>
                <w:bCs/>
                <w:sz w:val="18"/>
                <w:szCs w:val="18"/>
              </w:rPr>
              <w:t xml:space="preserve"> JCR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SJR – </w:t>
            </w:r>
            <w:proofErr w:type="spellStart"/>
            <w:r>
              <w:rPr>
                <w:rFonts w:ascii="Arial Narrow" w:eastAsia="Times New Roman" w:hAnsi="Arial Narrow"/>
                <w:b/>
                <w:bCs/>
                <w:sz w:val="18"/>
                <w:szCs w:val="18"/>
              </w:rPr>
              <w:t>индексиран</w:t>
            </w:r>
            <w:proofErr w:type="spellEnd"/>
            <w:r>
              <w:rPr>
                <w:rFonts w:ascii="Arial Narrow" w:eastAsia="Times New Roman" w:hAnsi="Arial Narrow"/>
                <w:b/>
                <w:bCs/>
                <w:sz w:val="18"/>
                <w:szCs w:val="18"/>
              </w:rPr>
              <w:t xml:space="preserve"> в </w:t>
            </w:r>
            <w:proofErr w:type="spellStart"/>
            <w:r>
              <w:rPr>
                <w:rFonts w:ascii="Arial Narrow" w:eastAsia="Times New Roman" w:hAnsi="Arial Narrow"/>
                <w:b/>
                <w:bCs/>
                <w:sz w:val="18"/>
                <w:szCs w:val="18"/>
              </w:rPr>
              <w:t>WoS</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Scopus (Web of Science)</w:t>
            </w:r>
            <w:r>
              <w:rPr>
                <w:rFonts w:ascii="Arial Narrow" w:eastAsia="Times New Roman" w:hAnsi="Arial Narrow"/>
                <w:sz w:val="18"/>
                <w:szCs w:val="18"/>
              </w:rPr>
              <w:t xml:space="preserve">   </w:t>
            </w:r>
            <w:hyperlink r:id="rId15" w:tgtFrame="_blank" w:history="1">
              <w:proofErr w:type="spellStart"/>
              <w:r>
                <w:rPr>
                  <w:rStyle w:val="Hyperlink"/>
                  <w:rFonts w:ascii="Arial Narrow" w:eastAsia="Times New Roman" w:hAnsi="Arial Narrow"/>
                  <w:sz w:val="18"/>
                  <w:szCs w:val="18"/>
                </w:rPr>
                <w:t>Линк</w:t>
              </w:r>
              <w:proofErr w:type="spellEnd"/>
            </w:hyperlink>
          </w:p>
        </w:tc>
      </w:tr>
      <w:tr w:rsidR="008F2D75" w14:paraId="29AB3EE2"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D7DB06"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FA492C"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Todorov, T.</w:t>
            </w:r>
            <w:r>
              <w:rPr>
                <w:rFonts w:ascii="Arial Narrow" w:eastAsia="Times New Roman" w:hAnsi="Arial Narrow"/>
                <w:sz w:val="18"/>
                <w:szCs w:val="18"/>
              </w:rPr>
              <w:t xml:space="preserve">, </w:t>
            </w:r>
            <w:r>
              <w:rPr>
                <w:rStyle w:val="Strong"/>
                <w:rFonts w:ascii="Arial Narrow" w:eastAsia="Times New Roman" w:hAnsi="Arial Narrow"/>
                <w:sz w:val="18"/>
                <w:szCs w:val="18"/>
              </w:rPr>
              <w:t>G. Bogdanova</w:t>
            </w:r>
            <w:proofErr w:type="gramStart"/>
            <w:r>
              <w:rPr>
                <w:rStyle w:val="Strong"/>
                <w:rFonts w:ascii="Arial Narrow" w:eastAsia="Times New Roman" w:hAnsi="Arial Narrow"/>
                <w:sz w:val="18"/>
                <w:szCs w:val="18"/>
              </w:rPr>
              <w:t>,</w:t>
            </w:r>
            <w:r>
              <w:rPr>
                <w:rFonts w:ascii="Arial Narrow" w:eastAsia="Times New Roman" w:hAnsi="Arial Narrow"/>
                <w:sz w:val="18"/>
                <w:szCs w:val="18"/>
              </w:rPr>
              <w:t>,</w:t>
            </w:r>
            <w:proofErr w:type="gramEnd"/>
            <w:r>
              <w:rPr>
                <w:rFonts w:ascii="Arial Narrow" w:eastAsia="Times New Roman" w:hAnsi="Arial Narrow"/>
                <w:sz w:val="18"/>
                <w:szCs w:val="18"/>
              </w:rPr>
              <w:t xml:space="preserve"> </w:t>
            </w:r>
            <w:r>
              <w:rPr>
                <w:rStyle w:val="Strong"/>
                <w:rFonts w:ascii="Arial Narrow" w:eastAsia="Times New Roman" w:hAnsi="Arial Narrow"/>
                <w:sz w:val="18"/>
                <w:szCs w:val="18"/>
              </w:rPr>
              <w:t>N. Noev</w:t>
            </w:r>
            <w:r>
              <w:rPr>
                <w:rFonts w:ascii="Arial Narrow" w:eastAsia="Times New Roman" w:hAnsi="Arial Narrow"/>
                <w:sz w:val="18"/>
                <w:szCs w:val="18"/>
              </w:rPr>
              <w:t xml:space="preserve">, </w:t>
            </w:r>
            <w:r>
              <w:rPr>
                <w:rStyle w:val="Strong"/>
                <w:rFonts w:ascii="Arial Narrow" w:eastAsia="Times New Roman" w:hAnsi="Arial Narrow"/>
                <w:sz w:val="18"/>
                <w:szCs w:val="18"/>
              </w:rPr>
              <w:t>N. Sabev</w:t>
            </w:r>
            <w:r>
              <w:rPr>
                <w:rFonts w:ascii="Arial Narrow" w:eastAsia="Times New Roman" w:hAnsi="Arial Narrow"/>
                <w:sz w:val="18"/>
                <w:szCs w:val="18"/>
              </w:rPr>
              <w:t xml:space="preserve">. Data management in a Holter Monitoring System. TEM JOURNAL - Technology, Education, Management, Informatics, 8, 3, UIKTEN - Association for Information Communication Technology Education and Science., 2019, ISSN:2217-8309, DOI:10.18421/TEM83-15, 801-805. SJR (Scopus):0.167   </w:t>
            </w:r>
            <w:r>
              <w:rPr>
                <w:rFonts w:ascii="Arial Narrow" w:eastAsia="Times New Roman" w:hAnsi="Arial Narrow"/>
                <w:b/>
                <w:bCs/>
                <w:sz w:val="18"/>
                <w:szCs w:val="18"/>
              </w:rPr>
              <w:t>Q3 (Scopus)</w:t>
            </w:r>
            <w:r>
              <w:rPr>
                <w:rFonts w:ascii="Arial Narrow" w:eastAsia="Times New Roman" w:hAnsi="Arial Narrow"/>
                <w:sz w:val="18"/>
                <w:szCs w:val="18"/>
              </w:rPr>
              <w:t xml:space="preserve">   </w:t>
            </w:r>
            <w:hyperlink r:id="rId16" w:tgtFrame="_blank" w:history="1">
              <w:proofErr w:type="spellStart"/>
              <w:r>
                <w:rPr>
                  <w:rStyle w:val="Hyperlink"/>
                  <w:rFonts w:ascii="Arial Narrow" w:eastAsia="Times New Roman" w:hAnsi="Arial Narrow"/>
                  <w:sz w:val="18"/>
                  <w:szCs w:val="18"/>
                </w:rPr>
                <w:t>Линк</w:t>
              </w:r>
              <w:proofErr w:type="spellEnd"/>
            </w:hyperlink>
          </w:p>
        </w:tc>
      </w:tr>
      <w:tr w:rsidR="008F2D75" w14:paraId="6691AA56"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983600"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5C65EE"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 xml:space="preserve">Georgieva-Tsaneva, G., K. </w:t>
            </w:r>
            <w:proofErr w:type="spellStart"/>
            <w:r>
              <w:rPr>
                <w:rFonts w:ascii="Arial Narrow" w:eastAsia="Times New Roman" w:hAnsi="Arial Narrow"/>
                <w:sz w:val="18"/>
                <w:szCs w:val="18"/>
              </w:rPr>
              <w:t>Cheshmedzhiev</w:t>
            </w:r>
            <w:proofErr w:type="spellEnd"/>
            <w:r>
              <w:rPr>
                <w:rFonts w:ascii="Arial Narrow" w:eastAsia="Times New Roman" w:hAnsi="Arial Narrow"/>
                <w:sz w:val="18"/>
                <w:szCs w:val="18"/>
              </w:rPr>
              <w:t xml:space="preserve">, N. Noev, </w:t>
            </w:r>
            <w:r>
              <w:rPr>
                <w:rStyle w:val="Strong"/>
                <w:rFonts w:ascii="Arial Narrow" w:eastAsia="Times New Roman" w:hAnsi="Arial Narrow"/>
                <w:sz w:val="18"/>
                <w:szCs w:val="18"/>
              </w:rPr>
              <w:t>N. Sabev</w:t>
            </w:r>
            <w:r>
              <w:rPr>
                <w:rFonts w:ascii="Arial Narrow" w:eastAsia="Times New Roman" w:hAnsi="Arial Narrow"/>
                <w:sz w:val="18"/>
                <w:szCs w:val="18"/>
              </w:rPr>
              <w:t xml:space="preserve">, G. Bogdanova. Mathematical methods for analysis of physiological clinical data. UNUTEX Gabrovo, II, TU Gabrovo, 2019, II-17-II-21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p>
        </w:tc>
      </w:tr>
      <w:tr w:rsidR="008F2D75" w14:paraId="3E9A6AD9"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409508"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A25469"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Sabev N.</w:t>
            </w:r>
            <w:r>
              <w:rPr>
                <w:rFonts w:ascii="Arial Narrow" w:eastAsia="Times New Roman" w:hAnsi="Arial Narrow"/>
                <w:sz w:val="18"/>
                <w:szCs w:val="18"/>
              </w:rPr>
              <w:t xml:space="preserve">, </w:t>
            </w:r>
            <w:r>
              <w:rPr>
                <w:rStyle w:val="Strong"/>
                <w:rFonts w:ascii="Arial Narrow" w:eastAsia="Times New Roman" w:hAnsi="Arial Narrow"/>
                <w:sz w:val="18"/>
                <w:szCs w:val="18"/>
              </w:rPr>
              <w:t>G. Bogdanova</w:t>
            </w:r>
            <w:r>
              <w:rPr>
                <w:rFonts w:ascii="Arial Narrow" w:eastAsia="Times New Roman" w:hAnsi="Arial Narrow"/>
                <w:sz w:val="18"/>
                <w:szCs w:val="18"/>
              </w:rPr>
              <w:t xml:space="preserve">. The Accessible Web Environment as an opportunity to acquire knowledge. Science Series "Innovative STEM Education", 1, Institute of Mathematics and Informatics, </w:t>
            </w:r>
            <w:proofErr w:type="spellStart"/>
            <w:r>
              <w:rPr>
                <w:rFonts w:ascii="Arial Narrow" w:eastAsia="Times New Roman" w:hAnsi="Arial Narrow"/>
                <w:sz w:val="18"/>
                <w:szCs w:val="18"/>
              </w:rPr>
              <w:t>Veliko</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Tarnovo</w:t>
            </w:r>
            <w:proofErr w:type="spellEnd"/>
            <w:r>
              <w:rPr>
                <w:rFonts w:ascii="Arial Narrow" w:eastAsia="Times New Roman" w:hAnsi="Arial Narrow"/>
                <w:sz w:val="18"/>
                <w:szCs w:val="18"/>
              </w:rPr>
              <w:t xml:space="preserve">, 2020, ISSN:2683-1333, 35-42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r>
              <w:rPr>
                <w:rFonts w:ascii="Arial Narrow" w:eastAsia="Times New Roman" w:hAnsi="Arial Narrow"/>
                <w:sz w:val="18"/>
                <w:szCs w:val="18"/>
              </w:rPr>
              <w:t xml:space="preserve">   </w:t>
            </w:r>
            <w:hyperlink r:id="rId17" w:tgtFrame="_blank" w:history="1">
              <w:proofErr w:type="spellStart"/>
              <w:r>
                <w:rPr>
                  <w:rStyle w:val="Hyperlink"/>
                  <w:rFonts w:ascii="Arial Narrow" w:eastAsia="Times New Roman" w:hAnsi="Arial Narrow"/>
                  <w:sz w:val="18"/>
                  <w:szCs w:val="18"/>
                </w:rPr>
                <w:t>Линк</w:t>
              </w:r>
              <w:proofErr w:type="spellEnd"/>
            </w:hyperlink>
          </w:p>
        </w:tc>
      </w:tr>
      <w:tr w:rsidR="008F2D75" w14:paraId="6A5E4DE3"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01EB3C"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AA45EB"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Sabev, N.</w:t>
            </w:r>
            <w:r>
              <w:rPr>
                <w:rFonts w:ascii="Arial Narrow" w:eastAsia="Times New Roman" w:hAnsi="Arial Narrow"/>
                <w:sz w:val="18"/>
                <w:szCs w:val="18"/>
              </w:rPr>
              <w:t xml:space="preserve">, Georgieva-Tsaneva G., </w:t>
            </w:r>
            <w:r>
              <w:rPr>
                <w:rStyle w:val="Strong"/>
                <w:rFonts w:ascii="Arial Narrow" w:eastAsia="Times New Roman" w:hAnsi="Arial Narrow"/>
                <w:sz w:val="18"/>
                <w:szCs w:val="18"/>
              </w:rPr>
              <w:t xml:space="preserve">Bogdanova, </w:t>
            </w:r>
            <w:proofErr w:type="gramStart"/>
            <w:r>
              <w:rPr>
                <w:rStyle w:val="Strong"/>
                <w:rFonts w:ascii="Arial Narrow" w:eastAsia="Times New Roman" w:hAnsi="Arial Narrow"/>
                <w:sz w:val="18"/>
                <w:szCs w:val="18"/>
              </w:rPr>
              <w:t>G.</w:t>
            </w:r>
            <w:r>
              <w:rPr>
                <w:rFonts w:ascii="Arial Narrow" w:eastAsia="Times New Roman" w:hAnsi="Arial Narrow"/>
                <w:sz w:val="18"/>
                <w:szCs w:val="18"/>
              </w:rPr>
              <w:t>.</w:t>
            </w:r>
            <w:proofErr w:type="gramEnd"/>
            <w:r>
              <w:rPr>
                <w:rFonts w:ascii="Arial Narrow" w:eastAsia="Times New Roman" w:hAnsi="Arial Narrow"/>
                <w:sz w:val="18"/>
                <w:szCs w:val="18"/>
              </w:rPr>
              <w:t xml:space="preserve"> Research, analysis, and evaluation of web accessibility for a selected group of public websites in Bulgaria. Journal of Accessibility and Design for All, 10, 1, 2020, ISSN</w:t>
            </w:r>
            <w:proofErr w:type="gramStart"/>
            <w:r>
              <w:rPr>
                <w:rFonts w:ascii="Arial Narrow" w:eastAsia="Times New Roman" w:hAnsi="Arial Narrow"/>
                <w:sz w:val="18"/>
                <w:szCs w:val="18"/>
              </w:rPr>
              <w:t>:20137087</w:t>
            </w:r>
            <w:proofErr w:type="gramEnd"/>
            <w:r>
              <w:rPr>
                <w:rFonts w:ascii="Arial Narrow" w:eastAsia="Times New Roman" w:hAnsi="Arial Narrow"/>
                <w:sz w:val="18"/>
                <w:szCs w:val="18"/>
              </w:rPr>
              <w:t xml:space="preserve">, </w:t>
            </w:r>
            <w:proofErr w:type="spellStart"/>
            <w:r>
              <w:rPr>
                <w:rFonts w:ascii="Arial Narrow" w:eastAsia="Times New Roman" w:hAnsi="Arial Narrow"/>
                <w:sz w:val="18"/>
                <w:szCs w:val="18"/>
              </w:rPr>
              <w:t>DOI:https</w:t>
            </w:r>
            <w:proofErr w:type="spellEnd"/>
            <w:r>
              <w:rPr>
                <w:rFonts w:ascii="Arial Narrow" w:eastAsia="Times New Roman" w:hAnsi="Arial Narrow"/>
                <w:sz w:val="18"/>
                <w:szCs w:val="18"/>
              </w:rPr>
              <w:t xml:space="preserve">://doi.org/10.17411/jacces.v10i1.215, 124-160. SJR (Scopus):0.382   </w:t>
            </w:r>
            <w:r>
              <w:rPr>
                <w:rFonts w:ascii="Arial Narrow" w:eastAsia="Times New Roman" w:hAnsi="Arial Narrow"/>
                <w:b/>
                <w:bCs/>
                <w:sz w:val="18"/>
                <w:szCs w:val="18"/>
              </w:rPr>
              <w:t>Q3 (Scopus)</w:t>
            </w:r>
            <w:r>
              <w:rPr>
                <w:rFonts w:ascii="Arial Narrow" w:eastAsia="Times New Roman" w:hAnsi="Arial Narrow"/>
                <w:sz w:val="18"/>
                <w:szCs w:val="18"/>
              </w:rPr>
              <w:t xml:space="preserve">   </w:t>
            </w:r>
            <w:hyperlink r:id="rId18" w:tgtFrame="_blank" w:history="1">
              <w:proofErr w:type="spellStart"/>
              <w:r>
                <w:rPr>
                  <w:rStyle w:val="Hyperlink"/>
                  <w:rFonts w:ascii="Arial Narrow" w:eastAsia="Times New Roman" w:hAnsi="Arial Narrow"/>
                  <w:sz w:val="18"/>
                  <w:szCs w:val="18"/>
                </w:rPr>
                <w:t>Линк</w:t>
              </w:r>
              <w:proofErr w:type="spellEnd"/>
            </w:hyperlink>
          </w:p>
        </w:tc>
      </w:tr>
      <w:tr w:rsidR="008F2D75" w14:paraId="280C4801"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EF1D4"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F02F3B"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 xml:space="preserve">Georgieva-Tsaneva G., </w:t>
            </w:r>
            <w:r>
              <w:rPr>
                <w:rStyle w:val="Strong"/>
                <w:rFonts w:ascii="Arial Narrow" w:eastAsia="Times New Roman" w:hAnsi="Arial Narrow"/>
                <w:sz w:val="18"/>
                <w:szCs w:val="18"/>
              </w:rPr>
              <w:t>Sabev N</w:t>
            </w:r>
            <w:r>
              <w:rPr>
                <w:rFonts w:ascii="Arial Narrow" w:eastAsia="Times New Roman" w:hAnsi="Arial Narrow"/>
                <w:sz w:val="18"/>
                <w:szCs w:val="18"/>
              </w:rPr>
              <w:t xml:space="preserve">. Accessibility of Software Products by People with Visual Impairment. Science Days'2019, USB branch </w:t>
            </w:r>
            <w:proofErr w:type="spellStart"/>
            <w:r>
              <w:rPr>
                <w:rFonts w:ascii="Arial Narrow" w:eastAsia="Times New Roman" w:hAnsi="Arial Narrow"/>
                <w:sz w:val="18"/>
                <w:szCs w:val="18"/>
              </w:rPr>
              <w:t>Veliko</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Tarnovo</w:t>
            </w:r>
            <w:proofErr w:type="spellEnd"/>
            <w:r>
              <w:rPr>
                <w:rFonts w:ascii="Arial Narrow" w:eastAsia="Times New Roman" w:hAnsi="Arial Narrow"/>
                <w:sz w:val="18"/>
                <w:szCs w:val="18"/>
              </w:rPr>
              <w:t xml:space="preserve">, Faber, Bulgaria, 2020, ISSN:1314-228, 139-144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неакадемично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p>
        </w:tc>
      </w:tr>
      <w:tr w:rsidR="008F2D75" w14:paraId="4DD4EFF2"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331518"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23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BD258B"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Bogdanova, G.</w:t>
            </w:r>
            <w:r>
              <w:rPr>
                <w:rFonts w:ascii="Arial Narrow" w:eastAsia="Times New Roman" w:hAnsi="Arial Narrow"/>
                <w:sz w:val="18"/>
                <w:szCs w:val="18"/>
              </w:rPr>
              <w:t xml:space="preserve">, </w:t>
            </w:r>
            <w:r>
              <w:rPr>
                <w:rStyle w:val="Strong"/>
                <w:rFonts w:ascii="Arial Narrow" w:eastAsia="Times New Roman" w:hAnsi="Arial Narrow"/>
                <w:sz w:val="18"/>
                <w:szCs w:val="18"/>
              </w:rPr>
              <w:t>Sabev. N.</w:t>
            </w:r>
            <w:r>
              <w:rPr>
                <w:rFonts w:ascii="Arial Narrow" w:eastAsia="Times New Roman" w:hAnsi="Arial Narrow"/>
                <w:sz w:val="18"/>
                <w:szCs w:val="18"/>
              </w:rPr>
              <w:t xml:space="preserve">, </w:t>
            </w:r>
            <w:proofErr w:type="spellStart"/>
            <w:r>
              <w:rPr>
                <w:rFonts w:ascii="Arial Narrow" w:eastAsia="Times New Roman" w:hAnsi="Arial Narrow"/>
                <w:sz w:val="18"/>
                <w:szCs w:val="18"/>
              </w:rPr>
              <w:t>Tomov</w:t>
            </w:r>
            <w:proofErr w:type="spellEnd"/>
            <w:r>
              <w:rPr>
                <w:rFonts w:ascii="Arial Narrow" w:eastAsia="Times New Roman" w:hAnsi="Arial Narrow"/>
                <w:sz w:val="18"/>
                <w:szCs w:val="18"/>
              </w:rPr>
              <w:t xml:space="preserve">, </w:t>
            </w:r>
            <w:proofErr w:type="spellStart"/>
            <w:proofErr w:type="gramStart"/>
            <w:r>
              <w:rPr>
                <w:rFonts w:ascii="Arial Narrow" w:eastAsia="Times New Roman" w:hAnsi="Arial Narrow"/>
                <w:sz w:val="18"/>
                <w:szCs w:val="18"/>
              </w:rPr>
              <w:t>Zh</w:t>
            </w:r>
            <w:proofErr w:type="spellEnd"/>
            <w:r>
              <w:rPr>
                <w:rFonts w:ascii="Arial Narrow" w:eastAsia="Times New Roman" w:hAnsi="Arial Narrow"/>
                <w:sz w:val="18"/>
                <w:szCs w:val="18"/>
              </w:rPr>
              <w:t>.,</w:t>
            </w:r>
            <w:proofErr w:type="gramEnd"/>
            <w:r>
              <w:rPr>
                <w:rFonts w:ascii="Arial Narrow" w:eastAsia="Times New Roman" w:hAnsi="Arial Narrow"/>
                <w:sz w:val="18"/>
                <w:szCs w:val="18"/>
              </w:rPr>
              <w:t xml:space="preserve"> </w:t>
            </w:r>
            <w:proofErr w:type="spellStart"/>
            <w:r>
              <w:rPr>
                <w:rFonts w:ascii="Arial Narrow" w:eastAsia="Times New Roman" w:hAnsi="Arial Narrow"/>
                <w:sz w:val="18"/>
                <w:szCs w:val="18"/>
              </w:rPr>
              <w:t>Ekmekci</w:t>
            </w:r>
            <w:proofErr w:type="spellEnd"/>
            <w:r>
              <w:rPr>
                <w:rFonts w:ascii="Arial Narrow" w:eastAsia="Times New Roman" w:hAnsi="Arial Narrow"/>
                <w:sz w:val="18"/>
                <w:szCs w:val="18"/>
              </w:rPr>
              <w:t xml:space="preserve">, M.. Physical and Digital Accessibility in Museums in the New Reality. 5th International Symposium on Multidisciplinary Studies and Innovative Technologies, IEEE Xplore Digital Library, 2021, ISBN:978-1-6654-4930-4, DOI:10.1109/ISMSIT52890.2021.9604526, 1-5   </w:t>
            </w:r>
            <w:proofErr w:type="spellStart"/>
            <w:r>
              <w:rPr>
                <w:rFonts w:ascii="Arial Narrow" w:eastAsia="Times New Roman" w:hAnsi="Arial Narrow"/>
                <w:b/>
                <w:bCs/>
                <w:sz w:val="18"/>
                <w:szCs w:val="18"/>
              </w:rPr>
              <w:t>Без</w:t>
            </w:r>
            <w:proofErr w:type="spellEnd"/>
            <w:r>
              <w:rPr>
                <w:rFonts w:ascii="Arial Narrow" w:eastAsia="Times New Roman" w:hAnsi="Arial Narrow"/>
                <w:b/>
                <w:bCs/>
                <w:sz w:val="18"/>
                <w:szCs w:val="18"/>
              </w:rPr>
              <w:t xml:space="preserve"> JCR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SJR – </w:t>
            </w:r>
            <w:proofErr w:type="spellStart"/>
            <w:r>
              <w:rPr>
                <w:rFonts w:ascii="Arial Narrow" w:eastAsia="Times New Roman" w:hAnsi="Arial Narrow"/>
                <w:b/>
                <w:bCs/>
                <w:sz w:val="18"/>
                <w:szCs w:val="18"/>
              </w:rPr>
              <w:t>индексиран</w:t>
            </w:r>
            <w:proofErr w:type="spellEnd"/>
            <w:r>
              <w:rPr>
                <w:rFonts w:ascii="Arial Narrow" w:eastAsia="Times New Roman" w:hAnsi="Arial Narrow"/>
                <w:b/>
                <w:bCs/>
                <w:sz w:val="18"/>
                <w:szCs w:val="18"/>
              </w:rPr>
              <w:t xml:space="preserve"> в </w:t>
            </w:r>
            <w:proofErr w:type="spellStart"/>
            <w:r>
              <w:rPr>
                <w:rFonts w:ascii="Arial Narrow" w:eastAsia="Times New Roman" w:hAnsi="Arial Narrow"/>
                <w:b/>
                <w:bCs/>
                <w:sz w:val="18"/>
                <w:szCs w:val="18"/>
              </w:rPr>
              <w:t>WoS</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Scopus (IEEE </w:t>
            </w:r>
            <w:proofErr w:type="spellStart"/>
            <w:r>
              <w:rPr>
                <w:rFonts w:ascii="Arial Narrow" w:eastAsia="Times New Roman" w:hAnsi="Arial Narrow"/>
                <w:b/>
                <w:bCs/>
                <w:sz w:val="18"/>
                <w:szCs w:val="18"/>
              </w:rPr>
              <w:t>Xplore</w:t>
            </w:r>
            <w:proofErr w:type="spellEnd"/>
            <w:r>
              <w:rPr>
                <w:rFonts w:ascii="Arial Narrow" w:eastAsia="Times New Roman" w:hAnsi="Arial Narrow"/>
                <w:b/>
                <w:bCs/>
                <w:sz w:val="18"/>
                <w:szCs w:val="18"/>
              </w:rPr>
              <w:t>)</w:t>
            </w:r>
            <w:r>
              <w:rPr>
                <w:rFonts w:ascii="Arial Narrow" w:eastAsia="Times New Roman" w:hAnsi="Arial Narrow"/>
                <w:sz w:val="18"/>
                <w:szCs w:val="18"/>
              </w:rPr>
              <w:t xml:space="preserve">   </w:t>
            </w:r>
            <w:hyperlink r:id="rId19" w:tgtFrame="_blank" w:history="1">
              <w:proofErr w:type="spellStart"/>
              <w:r>
                <w:rPr>
                  <w:rStyle w:val="Hyperlink"/>
                  <w:rFonts w:ascii="Arial Narrow" w:eastAsia="Times New Roman" w:hAnsi="Arial Narrow"/>
                  <w:sz w:val="18"/>
                  <w:szCs w:val="18"/>
                </w:rPr>
                <w:t>Линк</w:t>
              </w:r>
              <w:proofErr w:type="spellEnd"/>
            </w:hyperlink>
          </w:p>
        </w:tc>
      </w:tr>
      <w:tr w:rsidR="008F2D75" w14:paraId="47F68D00"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060847"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lastRenderedPageBreak/>
              <w:t>24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78852D"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Noev, N.</w:t>
            </w:r>
            <w:r>
              <w:rPr>
                <w:rFonts w:ascii="Arial Narrow" w:eastAsia="Times New Roman" w:hAnsi="Arial Narrow"/>
                <w:sz w:val="18"/>
                <w:szCs w:val="18"/>
              </w:rPr>
              <w:t xml:space="preserve">, </w:t>
            </w:r>
            <w:r>
              <w:rPr>
                <w:rStyle w:val="Strong"/>
                <w:rFonts w:ascii="Arial Narrow" w:eastAsia="Times New Roman" w:hAnsi="Arial Narrow"/>
                <w:sz w:val="18"/>
                <w:szCs w:val="18"/>
              </w:rPr>
              <w:t>Todorov, T.</w:t>
            </w:r>
            <w:r>
              <w:rPr>
                <w:rFonts w:ascii="Arial Narrow" w:eastAsia="Times New Roman" w:hAnsi="Arial Narrow"/>
                <w:sz w:val="18"/>
                <w:szCs w:val="18"/>
              </w:rPr>
              <w:t xml:space="preserve">, </w:t>
            </w:r>
            <w:r>
              <w:rPr>
                <w:rStyle w:val="Strong"/>
                <w:rFonts w:ascii="Arial Narrow" w:eastAsia="Times New Roman" w:hAnsi="Arial Narrow"/>
                <w:sz w:val="18"/>
                <w:szCs w:val="18"/>
              </w:rPr>
              <w:t>Bogdanova, G.</w:t>
            </w:r>
            <w:r>
              <w:rPr>
                <w:rFonts w:ascii="Arial Narrow" w:eastAsia="Times New Roman" w:hAnsi="Arial Narrow"/>
                <w:sz w:val="18"/>
                <w:szCs w:val="18"/>
              </w:rPr>
              <w:t xml:space="preserve">, </w:t>
            </w:r>
            <w:r>
              <w:rPr>
                <w:rStyle w:val="Strong"/>
                <w:rFonts w:ascii="Arial Narrow" w:eastAsia="Times New Roman" w:hAnsi="Arial Narrow"/>
                <w:sz w:val="18"/>
                <w:szCs w:val="18"/>
              </w:rPr>
              <w:t xml:space="preserve">Sabev, </w:t>
            </w:r>
            <w:proofErr w:type="gramStart"/>
            <w:r>
              <w:rPr>
                <w:rStyle w:val="Strong"/>
                <w:rFonts w:ascii="Arial Narrow" w:eastAsia="Times New Roman" w:hAnsi="Arial Narrow"/>
                <w:sz w:val="18"/>
                <w:szCs w:val="18"/>
              </w:rPr>
              <w:t>N.</w:t>
            </w:r>
            <w:r>
              <w:rPr>
                <w:rFonts w:ascii="Arial Narrow" w:eastAsia="Times New Roman" w:hAnsi="Arial Narrow"/>
                <w:sz w:val="18"/>
                <w:szCs w:val="18"/>
              </w:rPr>
              <w:t>.</w:t>
            </w:r>
            <w:proofErr w:type="gramEnd"/>
            <w:r>
              <w:rPr>
                <w:rFonts w:ascii="Arial Narrow" w:eastAsia="Times New Roman" w:hAnsi="Arial Narrow"/>
                <w:sz w:val="18"/>
                <w:szCs w:val="18"/>
              </w:rPr>
              <w:t xml:space="preserve"> About Semantic Knowledge for Accessibility. Digital Presentation and Preservation of Cultural and Scientific Heritage. Conference Proceedings, 11, Sofia, Bulgaria: Institute of Mathematics and Informatics at the Bulgarian Academy of Sciences, 2021, ISSN:1314-4006, 325-330   </w:t>
            </w:r>
            <w:proofErr w:type="spellStart"/>
            <w:r>
              <w:rPr>
                <w:rFonts w:ascii="Arial Narrow" w:eastAsia="Times New Roman" w:hAnsi="Arial Narrow"/>
                <w:b/>
                <w:bCs/>
                <w:sz w:val="18"/>
                <w:szCs w:val="18"/>
              </w:rPr>
              <w:t>Без</w:t>
            </w:r>
            <w:proofErr w:type="spellEnd"/>
            <w:r>
              <w:rPr>
                <w:rFonts w:ascii="Arial Narrow" w:eastAsia="Times New Roman" w:hAnsi="Arial Narrow"/>
                <w:b/>
                <w:bCs/>
                <w:sz w:val="18"/>
                <w:szCs w:val="18"/>
              </w:rPr>
              <w:t xml:space="preserve"> JCR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SJR – </w:t>
            </w:r>
            <w:proofErr w:type="spellStart"/>
            <w:r>
              <w:rPr>
                <w:rFonts w:ascii="Arial Narrow" w:eastAsia="Times New Roman" w:hAnsi="Arial Narrow"/>
                <w:b/>
                <w:bCs/>
                <w:sz w:val="18"/>
                <w:szCs w:val="18"/>
              </w:rPr>
              <w:t>индексиран</w:t>
            </w:r>
            <w:proofErr w:type="spellEnd"/>
            <w:r>
              <w:rPr>
                <w:rFonts w:ascii="Arial Narrow" w:eastAsia="Times New Roman" w:hAnsi="Arial Narrow"/>
                <w:b/>
                <w:bCs/>
                <w:sz w:val="18"/>
                <w:szCs w:val="18"/>
              </w:rPr>
              <w:t xml:space="preserve"> в </w:t>
            </w:r>
            <w:proofErr w:type="spellStart"/>
            <w:r>
              <w:rPr>
                <w:rFonts w:ascii="Arial Narrow" w:eastAsia="Times New Roman" w:hAnsi="Arial Narrow"/>
                <w:b/>
                <w:bCs/>
                <w:sz w:val="18"/>
                <w:szCs w:val="18"/>
              </w:rPr>
              <w:t>WoS</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или</w:t>
            </w:r>
            <w:proofErr w:type="spellEnd"/>
            <w:r>
              <w:rPr>
                <w:rFonts w:ascii="Arial Narrow" w:eastAsia="Times New Roman" w:hAnsi="Arial Narrow"/>
                <w:b/>
                <w:bCs/>
                <w:sz w:val="18"/>
                <w:szCs w:val="18"/>
              </w:rPr>
              <w:t xml:space="preserve"> Scopus (Scopus)</w:t>
            </w:r>
            <w:r>
              <w:rPr>
                <w:rFonts w:ascii="Arial Narrow" w:eastAsia="Times New Roman" w:hAnsi="Arial Narrow"/>
                <w:sz w:val="18"/>
                <w:szCs w:val="18"/>
              </w:rPr>
              <w:t xml:space="preserve">   </w:t>
            </w:r>
            <w:hyperlink r:id="rId20" w:tgtFrame="_blank" w:history="1">
              <w:proofErr w:type="spellStart"/>
              <w:r>
                <w:rPr>
                  <w:rStyle w:val="Hyperlink"/>
                  <w:rFonts w:ascii="Arial Narrow" w:eastAsia="Times New Roman" w:hAnsi="Arial Narrow"/>
                  <w:sz w:val="18"/>
                  <w:szCs w:val="18"/>
                </w:rPr>
                <w:t>Линк</w:t>
              </w:r>
              <w:proofErr w:type="spellEnd"/>
            </w:hyperlink>
          </w:p>
        </w:tc>
      </w:tr>
      <w:tr w:rsidR="008F2D75" w14:paraId="26F1B716"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8C0E58"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25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0F1B8A"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 xml:space="preserve">Sabev, </w:t>
            </w:r>
            <w:proofErr w:type="gramStart"/>
            <w:r>
              <w:rPr>
                <w:rStyle w:val="Strong"/>
                <w:rFonts w:ascii="Arial Narrow" w:eastAsia="Times New Roman" w:hAnsi="Arial Narrow"/>
                <w:sz w:val="18"/>
                <w:szCs w:val="18"/>
              </w:rPr>
              <w:t>N.</w:t>
            </w:r>
            <w:r>
              <w:rPr>
                <w:rFonts w:ascii="Arial Narrow" w:eastAsia="Times New Roman" w:hAnsi="Arial Narrow"/>
                <w:sz w:val="18"/>
                <w:szCs w:val="18"/>
              </w:rPr>
              <w:t>.</w:t>
            </w:r>
            <w:proofErr w:type="gramEnd"/>
            <w:r>
              <w:rPr>
                <w:rFonts w:ascii="Arial Narrow" w:eastAsia="Times New Roman" w:hAnsi="Arial Narrow"/>
                <w:sz w:val="18"/>
                <w:szCs w:val="18"/>
              </w:rPr>
              <w:t xml:space="preserve"> Disability Models and the Concept of Accessibility: Object-Subject Model</w:t>
            </w:r>
            <w:proofErr w:type="gramStart"/>
            <w:r>
              <w:rPr>
                <w:rFonts w:ascii="Arial Narrow" w:eastAsia="Times New Roman" w:hAnsi="Arial Narrow"/>
                <w:sz w:val="18"/>
                <w:szCs w:val="18"/>
              </w:rPr>
              <w:t>..</w:t>
            </w:r>
            <w:proofErr w:type="gramEnd"/>
            <w:r>
              <w:rPr>
                <w:rFonts w:ascii="Arial Narrow" w:eastAsia="Times New Roman" w:hAnsi="Arial Narrow"/>
                <w:sz w:val="18"/>
                <w:szCs w:val="18"/>
              </w:rPr>
              <w:t xml:space="preserve"> Complex Control Systems, 3, 2021, ISSN:1310-8255 ISSN 2603-4697 (Online), 25-30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r>
              <w:rPr>
                <w:rFonts w:ascii="Arial Narrow" w:eastAsia="Times New Roman" w:hAnsi="Arial Narrow"/>
                <w:sz w:val="18"/>
                <w:szCs w:val="18"/>
              </w:rPr>
              <w:t xml:space="preserve">   </w:t>
            </w:r>
            <w:hyperlink r:id="rId21" w:tgtFrame="_blank" w:history="1">
              <w:proofErr w:type="spellStart"/>
              <w:r>
                <w:rPr>
                  <w:rStyle w:val="Hyperlink"/>
                  <w:rFonts w:ascii="Arial Narrow" w:eastAsia="Times New Roman" w:hAnsi="Arial Narrow"/>
                  <w:sz w:val="18"/>
                  <w:szCs w:val="18"/>
                </w:rPr>
                <w:t>Линк</w:t>
              </w:r>
              <w:proofErr w:type="spellEnd"/>
            </w:hyperlink>
          </w:p>
        </w:tc>
      </w:tr>
      <w:tr w:rsidR="008F2D75" w14:paraId="7DAC4321"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099BAA"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26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A585F9"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 xml:space="preserve">Sabev, </w:t>
            </w:r>
            <w:proofErr w:type="gramStart"/>
            <w:r>
              <w:rPr>
                <w:rStyle w:val="Strong"/>
                <w:rFonts w:ascii="Arial Narrow" w:eastAsia="Times New Roman" w:hAnsi="Arial Narrow"/>
                <w:sz w:val="18"/>
                <w:szCs w:val="18"/>
              </w:rPr>
              <w:t>N.</w:t>
            </w:r>
            <w:r>
              <w:rPr>
                <w:rFonts w:ascii="Arial Narrow" w:eastAsia="Times New Roman" w:hAnsi="Arial Narrow"/>
                <w:sz w:val="18"/>
                <w:szCs w:val="18"/>
              </w:rPr>
              <w:t>.</w:t>
            </w:r>
            <w:proofErr w:type="gramEnd"/>
            <w:r>
              <w:rPr>
                <w:rFonts w:ascii="Arial Narrow" w:eastAsia="Times New Roman" w:hAnsi="Arial Narrow"/>
                <w:sz w:val="18"/>
                <w:szCs w:val="18"/>
              </w:rPr>
              <w:t xml:space="preserve"> Theoretically Conceptual Model for Accessibility: Subject-Object Model. Science Series "Innovative STEM Education", 3, IMI-BAS, 2021, ISSN:2683-1333, 49-56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r>
              <w:rPr>
                <w:rFonts w:ascii="Arial Narrow" w:eastAsia="Times New Roman" w:hAnsi="Arial Narrow"/>
                <w:sz w:val="18"/>
                <w:szCs w:val="18"/>
              </w:rPr>
              <w:t xml:space="preserve">   </w:t>
            </w:r>
            <w:hyperlink r:id="rId22" w:tgtFrame="_blank" w:history="1">
              <w:proofErr w:type="spellStart"/>
              <w:r>
                <w:rPr>
                  <w:rStyle w:val="Hyperlink"/>
                  <w:rFonts w:ascii="Arial Narrow" w:eastAsia="Times New Roman" w:hAnsi="Arial Narrow"/>
                  <w:sz w:val="18"/>
                  <w:szCs w:val="18"/>
                </w:rPr>
                <w:t>Линк</w:t>
              </w:r>
              <w:proofErr w:type="spellEnd"/>
            </w:hyperlink>
          </w:p>
        </w:tc>
      </w:tr>
      <w:tr w:rsidR="008F2D75" w14:paraId="53458814"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983DA7"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27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820276"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Bogdanova, G.</w:t>
            </w:r>
            <w:r>
              <w:rPr>
                <w:rFonts w:ascii="Arial Narrow" w:eastAsia="Times New Roman" w:hAnsi="Arial Narrow"/>
                <w:sz w:val="18"/>
                <w:szCs w:val="18"/>
              </w:rPr>
              <w:t xml:space="preserve">, </w:t>
            </w:r>
            <w:r>
              <w:rPr>
                <w:rStyle w:val="Strong"/>
                <w:rFonts w:ascii="Arial Narrow" w:eastAsia="Times New Roman" w:hAnsi="Arial Narrow"/>
                <w:sz w:val="18"/>
                <w:szCs w:val="18"/>
              </w:rPr>
              <w:t>Sabev, N.</w:t>
            </w:r>
            <w:r>
              <w:rPr>
                <w:rFonts w:ascii="Arial Narrow" w:eastAsia="Times New Roman" w:hAnsi="Arial Narrow"/>
                <w:sz w:val="18"/>
                <w:szCs w:val="18"/>
              </w:rPr>
              <w:t>, Todorova-</w:t>
            </w:r>
            <w:proofErr w:type="spellStart"/>
            <w:r>
              <w:rPr>
                <w:rFonts w:ascii="Arial Narrow" w:eastAsia="Times New Roman" w:hAnsi="Arial Narrow"/>
                <w:sz w:val="18"/>
                <w:szCs w:val="18"/>
              </w:rPr>
              <w:t>Ekmekci</w:t>
            </w:r>
            <w:proofErr w:type="spellEnd"/>
            <w:r>
              <w:rPr>
                <w:rFonts w:ascii="Arial Narrow" w:eastAsia="Times New Roman" w:hAnsi="Arial Narrow"/>
                <w:sz w:val="18"/>
                <w:szCs w:val="18"/>
              </w:rPr>
              <w:t xml:space="preserve">, M., </w:t>
            </w:r>
            <w:r>
              <w:rPr>
                <w:rStyle w:val="Strong"/>
                <w:rFonts w:ascii="Arial Narrow" w:eastAsia="Times New Roman" w:hAnsi="Arial Narrow"/>
                <w:sz w:val="18"/>
                <w:szCs w:val="18"/>
              </w:rPr>
              <w:t>Noev, N.</w:t>
            </w:r>
            <w:r>
              <w:rPr>
                <w:rFonts w:ascii="Arial Narrow" w:eastAsia="Times New Roman" w:hAnsi="Arial Narrow"/>
                <w:sz w:val="18"/>
                <w:szCs w:val="18"/>
              </w:rPr>
              <w:t xml:space="preserve">, </w:t>
            </w:r>
            <w:r>
              <w:rPr>
                <w:rStyle w:val="Strong"/>
                <w:rFonts w:ascii="Arial Narrow" w:eastAsia="Times New Roman" w:hAnsi="Arial Narrow"/>
                <w:sz w:val="18"/>
                <w:szCs w:val="18"/>
              </w:rPr>
              <w:t>Sotirova-Valkova, K.</w:t>
            </w:r>
            <w:r>
              <w:rPr>
                <w:rFonts w:ascii="Arial Narrow" w:eastAsia="Times New Roman" w:hAnsi="Arial Narrow"/>
                <w:sz w:val="18"/>
                <w:szCs w:val="18"/>
              </w:rPr>
              <w:t xml:space="preserve">, </w:t>
            </w:r>
            <w:r>
              <w:rPr>
                <w:rStyle w:val="Strong"/>
                <w:rFonts w:ascii="Arial Narrow" w:eastAsia="Times New Roman" w:hAnsi="Arial Narrow"/>
                <w:sz w:val="18"/>
                <w:szCs w:val="18"/>
              </w:rPr>
              <w:t>Todorov, T.</w:t>
            </w:r>
            <w:r>
              <w:rPr>
                <w:rFonts w:ascii="Arial Narrow" w:eastAsia="Times New Roman" w:hAnsi="Arial Narrow"/>
                <w:sz w:val="18"/>
                <w:szCs w:val="18"/>
              </w:rPr>
              <w:t xml:space="preserve">, </w:t>
            </w:r>
            <w:proofErr w:type="spellStart"/>
            <w:r>
              <w:rPr>
                <w:rFonts w:ascii="Arial Narrow" w:eastAsia="Times New Roman" w:hAnsi="Arial Narrow"/>
                <w:sz w:val="18"/>
                <w:szCs w:val="18"/>
              </w:rPr>
              <w:t>Tomov</w:t>
            </w:r>
            <w:proofErr w:type="spellEnd"/>
            <w:r>
              <w:rPr>
                <w:rFonts w:ascii="Arial Narrow" w:eastAsia="Times New Roman" w:hAnsi="Arial Narrow"/>
                <w:sz w:val="18"/>
                <w:szCs w:val="18"/>
              </w:rPr>
              <w:t xml:space="preserve">, </w:t>
            </w:r>
            <w:proofErr w:type="spellStart"/>
            <w:r>
              <w:rPr>
                <w:rFonts w:ascii="Arial Narrow" w:eastAsia="Times New Roman" w:hAnsi="Arial Narrow"/>
                <w:sz w:val="18"/>
                <w:szCs w:val="18"/>
              </w:rPr>
              <w:t>Zh</w:t>
            </w:r>
            <w:proofErr w:type="spellEnd"/>
            <w:r>
              <w:rPr>
                <w:rFonts w:ascii="Arial Narrow" w:eastAsia="Times New Roman" w:hAnsi="Arial Narrow"/>
                <w:sz w:val="18"/>
                <w:szCs w:val="18"/>
              </w:rPr>
              <w:t xml:space="preserve">. Digital Accessibility for People with Special Needs: Research, Methodology, Analysis of Accessibility. KIN Journal (Cultural and Historical Heritage: Preservation, Presentation, Digitalization), 8, 1, Institute of Mathematics and Informatics, Bulgarian Academy of Sciences, 2022, ISSN:2367-8038, </w:t>
            </w:r>
            <w:proofErr w:type="spellStart"/>
            <w:r>
              <w:rPr>
                <w:rFonts w:ascii="Arial Narrow" w:eastAsia="Times New Roman" w:hAnsi="Arial Narrow"/>
                <w:sz w:val="18"/>
                <w:szCs w:val="18"/>
              </w:rPr>
              <w:t>DOI:https</w:t>
            </w:r>
            <w:proofErr w:type="spellEnd"/>
            <w:r>
              <w:rPr>
                <w:rFonts w:ascii="Arial Narrow" w:eastAsia="Times New Roman" w:hAnsi="Arial Narrow"/>
                <w:sz w:val="18"/>
                <w:szCs w:val="18"/>
              </w:rPr>
              <w:t xml:space="preserve">://www.doi.org/10.55630/KINJ.2022.080123, 268-294   </w:t>
            </w:r>
            <w:proofErr w:type="spellStart"/>
            <w:r>
              <w:rPr>
                <w:rFonts w:ascii="Arial Narrow" w:eastAsia="Times New Roman" w:hAnsi="Arial Narrow"/>
                <w:b/>
                <w:bCs/>
                <w:sz w:val="18"/>
                <w:szCs w:val="18"/>
              </w:rPr>
              <w:t>Индексирано</w:t>
            </w:r>
            <w:proofErr w:type="spellEnd"/>
            <w:r>
              <w:rPr>
                <w:rFonts w:ascii="Arial Narrow" w:eastAsia="Times New Roman" w:hAnsi="Arial Narrow"/>
                <w:b/>
                <w:bCs/>
                <w:sz w:val="18"/>
                <w:szCs w:val="18"/>
              </w:rPr>
              <w:t xml:space="preserve"> в ERIH+ (ERIH Plus)</w:t>
            </w:r>
            <w:r>
              <w:rPr>
                <w:rFonts w:ascii="Arial Narrow" w:eastAsia="Times New Roman" w:hAnsi="Arial Narrow"/>
                <w:sz w:val="18"/>
                <w:szCs w:val="18"/>
              </w:rPr>
              <w:t xml:space="preserve">   </w:t>
            </w:r>
            <w:hyperlink r:id="rId23" w:tgtFrame="_blank" w:history="1">
              <w:proofErr w:type="spellStart"/>
              <w:r>
                <w:rPr>
                  <w:rStyle w:val="Hyperlink"/>
                  <w:rFonts w:ascii="Arial Narrow" w:eastAsia="Times New Roman" w:hAnsi="Arial Narrow"/>
                  <w:sz w:val="18"/>
                  <w:szCs w:val="18"/>
                </w:rPr>
                <w:t>Линк</w:t>
              </w:r>
              <w:proofErr w:type="spellEnd"/>
            </w:hyperlink>
          </w:p>
        </w:tc>
      </w:tr>
      <w:tr w:rsidR="008F2D75" w14:paraId="60F0EE0E"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824B26"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28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89A926"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Sabev, N.</w:t>
            </w:r>
            <w:r>
              <w:rPr>
                <w:rFonts w:ascii="Arial Narrow" w:eastAsia="Times New Roman" w:hAnsi="Arial Narrow"/>
                <w:sz w:val="18"/>
                <w:szCs w:val="18"/>
              </w:rPr>
              <w:t xml:space="preserve">, </w:t>
            </w:r>
            <w:r>
              <w:rPr>
                <w:rStyle w:val="Strong"/>
                <w:rFonts w:ascii="Arial Narrow" w:eastAsia="Times New Roman" w:hAnsi="Arial Narrow"/>
                <w:sz w:val="18"/>
                <w:szCs w:val="18"/>
              </w:rPr>
              <w:t xml:space="preserve">Bogdanova, </w:t>
            </w:r>
            <w:proofErr w:type="gramStart"/>
            <w:r>
              <w:rPr>
                <w:rStyle w:val="Strong"/>
                <w:rFonts w:ascii="Arial Narrow" w:eastAsia="Times New Roman" w:hAnsi="Arial Narrow"/>
                <w:sz w:val="18"/>
                <w:szCs w:val="18"/>
              </w:rPr>
              <w:t>G.</w:t>
            </w:r>
            <w:r>
              <w:rPr>
                <w:rFonts w:ascii="Arial Narrow" w:eastAsia="Times New Roman" w:hAnsi="Arial Narrow"/>
                <w:sz w:val="18"/>
                <w:szCs w:val="18"/>
              </w:rPr>
              <w:t>.</w:t>
            </w:r>
            <w:proofErr w:type="gramEnd"/>
            <w:r>
              <w:rPr>
                <w:rFonts w:ascii="Arial Narrow" w:eastAsia="Times New Roman" w:hAnsi="Arial Narrow"/>
                <w:sz w:val="18"/>
                <w:szCs w:val="18"/>
              </w:rPr>
              <w:t xml:space="preserve"> The Role of Disability in the Lives of Some Famous People. KIN Journal (Cultural and Historical Heritage: Preservation, Presentation, Digitalization), 8, 1, Institute of Mathematics and Informatics, Bulgarian Academy of Sciences, 2022, ISSN:2367-8038, </w:t>
            </w:r>
            <w:proofErr w:type="spellStart"/>
            <w:r>
              <w:rPr>
                <w:rFonts w:ascii="Arial Narrow" w:eastAsia="Times New Roman" w:hAnsi="Arial Narrow"/>
                <w:sz w:val="18"/>
                <w:szCs w:val="18"/>
              </w:rPr>
              <w:t>DOI:https</w:t>
            </w:r>
            <w:proofErr w:type="spellEnd"/>
            <w:r>
              <w:rPr>
                <w:rFonts w:ascii="Arial Narrow" w:eastAsia="Times New Roman" w:hAnsi="Arial Narrow"/>
                <w:sz w:val="18"/>
                <w:szCs w:val="18"/>
              </w:rPr>
              <w:t xml:space="preserve">://doi.org/10.55630/KINJ.2022.080119, 222-236   </w:t>
            </w:r>
            <w:proofErr w:type="spellStart"/>
            <w:r>
              <w:rPr>
                <w:rFonts w:ascii="Arial Narrow" w:eastAsia="Times New Roman" w:hAnsi="Arial Narrow"/>
                <w:b/>
                <w:bCs/>
                <w:sz w:val="18"/>
                <w:szCs w:val="18"/>
              </w:rPr>
              <w:t>Индексирано</w:t>
            </w:r>
            <w:proofErr w:type="spellEnd"/>
            <w:r>
              <w:rPr>
                <w:rFonts w:ascii="Arial Narrow" w:eastAsia="Times New Roman" w:hAnsi="Arial Narrow"/>
                <w:b/>
                <w:bCs/>
                <w:sz w:val="18"/>
                <w:szCs w:val="18"/>
              </w:rPr>
              <w:t xml:space="preserve"> в ERIH+ (ERIH Plus)</w:t>
            </w:r>
            <w:r>
              <w:rPr>
                <w:rFonts w:ascii="Arial Narrow" w:eastAsia="Times New Roman" w:hAnsi="Arial Narrow"/>
                <w:sz w:val="18"/>
                <w:szCs w:val="18"/>
              </w:rPr>
              <w:t xml:space="preserve">   </w:t>
            </w:r>
            <w:hyperlink r:id="rId24" w:tgtFrame="_blank" w:history="1">
              <w:proofErr w:type="spellStart"/>
              <w:r>
                <w:rPr>
                  <w:rStyle w:val="Hyperlink"/>
                  <w:rFonts w:ascii="Arial Narrow" w:eastAsia="Times New Roman" w:hAnsi="Arial Narrow"/>
                  <w:sz w:val="18"/>
                  <w:szCs w:val="18"/>
                </w:rPr>
                <w:t>Линк</w:t>
              </w:r>
              <w:proofErr w:type="spellEnd"/>
            </w:hyperlink>
          </w:p>
        </w:tc>
      </w:tr>
      <w:tr w:rsidR="008F2D75" w14:paraId="20EAEEDF"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E97E5B"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29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A138C8"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 xml:space="preserve">Dimitrova, M., </w:t>
            </w:r>
            <w:r>
              <w:rPr>
                <w:rStyle w:val="Strong"/>
                <w:rFonts w:ascii="Arial Narrow" w:eastAsia="Times New Roman" w:hAnsi="Arial Narrow"/>
                <w:sz w:val="18"/>
                <w:szCs w:val="18"/>
              </w:rPr>
              <w:t>Sabev, N.</w:t>
            </w:r>
            <w:r>
              <w:rPr>
                <w:rFonts w:ascii="Arial Narrow" w:eastAsia="Times New Roman" w:hAnsi="Arial Narrow"/>
                <w:sz w:val="18"/>
                <w:szCs w:val="18"/>
              </w:rPr>
              <w:t>, Ozaeta, L., Nikolov, V., Krastev, A</w:t>
            </w:r>
            <w:proofErr w:type="gramStart"/>
            <w:r>
              <w:rPr>
                <w:rFonts w:ascii="Arial Narrow" w:eastAsia="Times New Roman" w:hAnsi="Arial Narrow"/>
                <w:sz w:val="18"/>
                <w:szCs w:val="18"/>
              </w:rPr>
              <w:t>..</w:t>
            </w:r>
            <w:proofErr w:type="gramEnd"/>
            <w:r>
              <w:rPr>
                <w:rFonts w:ascii="Arial Narrow" w:eastAsia="Times New Roman" w:hAnsi="Arial Narrow"/>
                <w:sz w:val="18"/>
                <w:szCs w:val="18"/>
              </w:rPr>
              <w:t xml:space="preserve"> Aspects of the Intrinsic Motivation as Accessibility Factors in the Inclusive "STEAM" Education</w:t>
            </w:r>
            <w:proofErr w:type="gramStart"/>
            <w:r>
              <w:rPr>
                <w:rFonts w:ascii="Arial Narrow" w:eastAsia="Times New Roman" w:hAnsi="Arial Narrow"/>
                <w:sz w:val="18"/>
                <w:szCs w:val="18"/>
              </w:rPr>
              <w:t>..</w:t>
            </w:r>
            <w:proofErr w:type="gramEnd"/>
            <w:r>
              <w:rPr>
                <w:rFonts w:ascii="Arial Narrow" w:eastAsia="Times New Roman" w:hAnsi="Arial Narrow"/>
                <w:sz w:val="18"/>
                <w:szCs w:val="18"/>
              </w:rPr>
              <w:t xml:space="preserve"> Science Series "Innovative STEM Education", 4, IMI-BAS, 2022, ISSN:2683-1333, 24-31   </w:t>
            </w:r>
            <w:proofErr w:type="spellStart"/>
            <w:r>
              <w:rPr>
                <w:rFonts w:ascii="Arial Narrow" w:eastAsia="Times New Roman" w:hAnsi="Arial Narrow"/>
                <w:b/>
                <w:bCs/>
                <w:sz w:val="18"/>
                <w:szCs w:val="18"/>
              </w:rPr>
              <w:t>Национално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академично</w:t>
            </w:r>
            <w:proofErr w:type="spellEnd"/>
            <w:r>
              <w:rPr>
                <w:rFonts w:ascii="Arial Narrow" w:eastAsia="Times New Roman" w:hAnsi="Arial Narrow"/>
                <w:b/>
                <w:bCs/>
                <w:sz w:val="18"/>
                <w:szCs w:val="18"/>
              </w:rPr>
              <w:t xml:space="preserve"> </w:t>
            </w:r>
            <w:proofErr w:type="spellStart"/>
            <w:r>
              <w:rPr>
                <w:rFonts w:ascii="Arial Narrow" w:eastAsia="Times New Roman" w:hAnsi="Arial Narrow"/>
                <w:b/>
                <w:bCs/>
                <w:sz w:val="18"/>
                <w:szCs w:val="18"/>
              </w:rPr>
              <w:t>издателство</w:t>
            </w:r>
            <w:proofErr w:type="spellEnd"/>
            <w:r>
              <w:rPr>
                <w:rFonts w:ascii="Arial Narrow" w:eastAsia="Times New Roman" w:hAnsi="Arial Narrow"/>
                <w:sz w:val="18"/>
                <w:szCs w:val="18"/>
              </w:rPr>
              <w:t xml:space="preserve">   </w:t>
            </w:r>
            <w:hyperlink r:id="rId25" w:tgtFrame="_blank" w:history="1">
              <w:proofErr w:type="spellStart"/>
              <w:r>
                <w:rPr>
                  <w:rStyle w:val="Hyperlink"/>
                  <w:rFonts w:ascii="Arial Narrow" w:eastAsia="Times New Roman" w:hAnsi="Arial Narrow"/>
                  <w:sz w:val="18"/>
                  <w:szCs w:val="18"/>
                </w:rPr>
                <w:t>Линк</w:t>
              </w:r>
              <w:proofErr w:type="spellEnd"/>
            </w:hyperlink>
          </w:p>
        </w:tc>
      </w:tr>
      <w:tr w:rsidR="008F2D75" w14:paraId="7EF3A811"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DAA365"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BB5759"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 xml:space="preserve">Dimitrova, M., Krastev, A., </w:t>
            </w:r>
            <w:r>
              <w:rPr>
                <w:rStyle w:val="Strong"/>
                <w:rFonts w:ascii="Arial Narrow" w:eastAsia="Times New Roman" w:hAnsi="Arial Narrow"/>
                <w:sz w:val="18"/>
                <w:szCs w:val="18"/>
              </w:rPr>
              <w:t>Sabev, N.</w:t>
            </w:r>
            <w:r>
              <w:rPr>
                <w:rFonts w:ascii="Arial Narrow" w:eastAsia="Times New Roman" w:hAnsi="Arial Narrow"/>
                <w:sz w:val="18"/>
                <w:szCs w:val="18"/>
              </w:rPr>
              <w:t xml:space="preserve">, Nunez-Gonzalez, J. </w:t>
            </w:r>
            <w:proofErr w:type="gramStart"/>
            <w:r>
              <w:rPr>
                <w:rFonts w:ascii="Arial Narrow" w:eastAsia="Times New Roman" w:hAnsi="Arial Narrow"/>
                <w:sz w:val="18"/>
                <w:szCs w:val="18"/>
              </w:rPr>
              <w:t>D..</w:t>
            </w:r>
            <w:proofErr w:type="gramEnd"/>
            <w:r>
              <w:rPr>
                <w:rFonts w:ascii="Arial Narrow" w:eastAsia="Times New Roman" w:hAnsi="Arial Narrow"/>
                <w:sz w:val="18"/>
                <w:szCs w:val="18"/>
              </w:rPr>
              <w:t xml:space="preserve"> Digital and e-Learning Accessibility for People with Special Educational Needs: A Robotic Perspective. -- 19th International Conference on Information Technology Based Higher Education and Training, IEEE, 2022, ISBN:978-1-7281-8883-6, ISSN:2380-1603 Print on Demand, DOI:10.1109/ITHET50392.2021.9759704, 1-5. SJR (Scopus):0.125   </w:t>
            </w:r>
            <w:r>
              <w:rPr>
                <w:rFonts w:ascii="Arial Narrow" w:eastAsia="Times New Roman" w:hAnsi="Arial Narrow"/>
                <w:b/>
                <w:bCs/>
                <w:sz w:val="18"/>
                <w:szCs w:val="18"/>
              </w:rPr>
              <w:t xml:space="preserve">SJR, </w:t>
            </w:r>
            <w:proofErr w:type="spellStart"/>
            <w:r>
              <w:rPr>
                <w:rFonts w:ascii="Arial Narrow" w:eastAsia="Times New Roman" w:hAnsi="Arial Narrow"/>
                <w:b/>
                <w:bCs/>
                <w:sz w:val="18"/>
                <w:szCs w:val="18"/>
              </w:rPr>
              <w:t>непопадащ</w:t>
            </w:r>
            <w:proofErr w:type="spellEnd"/>
            <w:r>
              <w:rPr>
                <w:rFonts w:ascii="Arial Narrow" w:eastAsia="Times New Roman" w:hAnsi="Arial Narrow"/>
                <w:b/>
                <w:bCs/>
                <w:sz w:val="18"/>
                <w:szCs w:val="18"/>
              </w:rPr>
              <w:t xml:space="preserve"> в Q </w:t>
            </w:r>
            <w:proofErr w:type="spellStart"/>
            <w:r>
              <w:rPr>
                <w:rFonts w:ascii="Arial Narrow" w:eastAsia="Times New Roman" w:hAnsi="Arial Narrow"/>
                <w:b/>
                <w:bCs/>
                <w:sz w:val="18"/>
                <w:szCs w:val="18"/>
              </w:rPr>
              <w:t>категория</w:t>
            </w:r>
            <w:proofErr w:type="spellEnd"/>
            <w:r>
              <w:rPr>
                <w:rFonts w:ascii="Arial Narrow" w:eastAsia="Times New Roman" w:hAnsi="Arial Narrow"/>
                <w:b/>
                <w:bCs/>
                <w:sz w:val="18"/>
                <w:szCs w:val="18"/>
              </w:rPr>
              <w:t xml:space="preserve"> (Scopus)</w:t>
            </w:r>
            <w:r>
              <w:rPr>
                <w:rFonts w:ascii="Arial Narrow" w:eastAsia="Times New Roman" w:hAnsi="Arial Narrow"/>
                <w:sz w:val="18"/>
                <w:szCs w:val="18"/>
              </w:rPr>
              <w:t xml:space="preserve">   </w:t>
            </w:r>
            <w:hyperlink r:id="rId26" w:tgtFrame="_blank" w:history="1">
              <w:proofErr w:type="spellStart"/>
              <w:r>
                <w:rPr>
                  <w:rStyle w:val="Hyperlink"/>
                  <w:rFonts w:ascii="Arial Narrow" w:eastAsia="Times New Roman" w:hAnsi="Arial Narrow"/>
                  <w:sz w:val="18"/>
                  <w:szCs w:val="18"/>
                </w:rPr>
                <w:t>Линк</w:t>
              </w:r>
              <w:proofErr w:type="spellEnd"/>
            </w:hyperlink>
          </w:p>
        </w:tc>
      </w:tr>
      <w:tr w:rsidR="008F2D75" w14:paraId="59A64DA5" w14:textId="77777777" w:rsidTr="008F2D7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838B4F" w14:textId="77777777" w:rsidR="008F2D75" w:rsidRDefault="008F2D75" w:rsidP="009A01F6">
            <w:pPr>
              <w:rPr>
                <w:rFonts w:ascii="Arial Narrow" w:eastAsia="Times New Roman" w:hAnsi="Arial Narrow"/>
                <w:sz w:val="18"/>
                <w:szCs w:val="18"/>
              </w:rPr>
            </w:pPr>
            <w:r>
              <w:rPr>
                <w:rFonts w:ascii="Arial Narrow" w:eastAsia="Times New Roman" w:hAnsi="Arial Narrow"/>
                <w:sz w:val="18"/>
                <w:szCs w:val="18"/>
              </w:rPr>
              <w:t>31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844EB6" w14:textId="77777777" w:rsidR="008F2D75" w:rsidRDefault="008F2D75" w:rsidP="009A01F6">
            <w:pPr>
              <w:rPr>
                <w:rFonts w:ascii="Arial Narrow" w:eastAsia="Times New Roman" w:hAnsi="Arial Narrow"/>
                <w:sz w:val="18"/>
                <w:szCs w:val="18"/>
              </w:rPr>
            </w:pPr>
            <w:r>
              <w:rPr>
                <w:rStyle w:val="Strong"/>
                <w:rFonts w:ascii="Arial Narrow" w:eastAsia="Times New Roman" w:hAnsi="Arial Narrow"/>
                <w:sz w:val="18"/>
                <w:szCs w:val="18"/>
              </w:rPr>
              <w:t>Sabev, N.</w:t>
            </w:r>
            <w:r>
              <w:rPr>
                <w:rFonts w:ascii="Arial Narrow" w:eastAsia="Times New Roman" w:hAnsi="Arial Narrow"/>
                <w:sz w:val="18"/>
                <w:szCs w:val="18"/>
              </w:rPr>
              <w:t>, Todorova-</w:t>
            </w:r>
            <w:proofErr w:type="spellStart"/>
            <w:r>
              <w:rPr>
                <w:rFonts w:ascii="Arial Narrow" w:eastAsia="Times New Roman" w:hAnsi="Arial Narrow"/>
                <w:sz w:val="18"/>
                <w:szCs w:val="18"/>
              </w:rPr>
              <w:t>Ekmekci</w:t>
            </w:r>
            <w:proofErr w:type="spellEnd"/>
            <w:r>
              <w:rPr>
                <w:rFonts w:ascii="Arial Narrow" w:eastAsia="Times New Roman" w:hAnsi="Arial Narrow"/>
                <w:sz w:val="18"/>
                <w:szCs w:val="18"/>
              </w:rPr>
              <w:t xml:space="preserve">, M., </w:t>
            </w:r>
            <w:r>
              <w:rPr>
                <w:rStyle w:val="Strong"/>
                <w:rFonts w:ascii="Arial Narrow" w:eastAsia="Times New Roman" w:hAnsi="Arial Narrow"/>
                <w:sz w:val="18"/>
                <w:szCs w:val="18"/>
              </w:rPr>
              <w:t>Bogdanova, G.</w:t>
            </w:r>
            <w:r>
              <w:rPr>
                <w:rFonts w:ascii="Arial Narrow" w:eastAsia="Times New Roman" w:hAnsi="Arial Narrow"/>
                <w:sz w:val="18"/>
                <w:szCs w:val="18"/>
              </w:rPr>
              <w:t xml:space="preserve">, Kapralov, S., </w:t>
            </w:r>
            <w:r>
              <w:rPr>
                <w:rStyle w:val="Strong"/>
                <w:rFonts w:ascii="Arial Narrow" w:eastAsia="Times New Roman" w:hAnsi="Arial Narrow"/>
                <w:sz w:val="18"/>
                <w:szCs w:val="18"/>
              </w:rPr>
              <w:t xml:space="preserve">Noev, </w:t>
            </w:r>
            <w:proofErr w:type="gramStart"/>
            <w:r>
              <w:rPr>
                <w:rStyle w:val="Strong"/>
                <w:rFonts w:ascii="Arial Narrow" w:eastAsia="Times New Roman" w:hAnsi="Arial Narrow"/>
                <w:sz w:val="18"/>
                <w:szCs w:val="18"/>
              </w:rPr>
              <w:t>N.</w:t>
            </w:r>
            <w:r>
              <w:rPr>
                <w:rFonts w:ascii="Arial Narrow" w:eastAsia="Times New Roman" w:hAnsi="Arial Narrow"/>
                <w:sz w:val="18"/>
                <w:szCs w:val="18"/>
              </w:rPr>
              <w:t>.</w:t>
            </w:r>
            <w:proofErr w:type="gramEnd"/>
            <w:r>
              <w:rPr>
                <w:rFonts w:ascii="Arial Narrow" w:eastAsia="Times New Roman" w:hAnsi="Arial Narrow"/>
                <w:sz w:val="18"/>
                <w:szCs w:val="18"/>
              </w:rPr>
              <w:t xml:space="preserve"> Methodology and Conceptual Model for Digital Accessibility Assessment of Websites and Documents for People with Impaired and Lost Vision. 26th International Conference on Interactive Collaborative Learning (ICL2023), 2023   </w:t>
            </w:r>
            <w:proofErr w:type="spellStart"/>
            <w:r>
              <w:rPr>
                <w:rFonts w:ascii="Arial Narrow" w:eastAsia="Times New Roman" w:hAnsi="Arial Narrow"/>
                <w:b/>
                <w:bCs/>
                <w:sz w:val="18"/>
                <w:szCs w:val="18"/>
              </w:rPr>
              <w:t>Друго</w:t>
            </w:r>
            <w:proofErr w:type="spellEnd"/>
          </w:p>
        </w:tc>
      </w:tr>
    </w:tbl>
    <w:p w14:paraId="42A9DCEA" w14:textId="77777777" w:rsidR="00FC0469" w:rsidRDefault="00FC0469"/>
    <w:sectPr w:rsidR="00FC0469">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8B4"/>
    <w:rsid w:val="00146D3E"/>
    <w:rsid w:val="00187914"/>
    <w:rsid w:val="001B08B4"/>
    <w:rsid w:val="0026168B"/>
    <w:rsid w:val="004D40FD"/>
    <w:rsid w:val="008F2D75"/>
    <w:rsid w:val="00B243CF"/>
    <w:rsid w:val="00B810E7"/>
    <w:rsid w:val="00E53BC5"/>
    <w:rsid w:val="00EA3970"/>
    <w:rsid w:val="00FC0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04BE8"/>
  <w15:chartTrackingRefBased/>
  <w15:docId w15:val="{D79AB26D-665B-4B12-87A4-52A86428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69"/>
    <w:pPr>
      <w:spacing w:after="0" w:line="240" w:lineRule="auto"/>
    </w:pPr>
    <w:rPr>
      <w:rFonts w:ascii="Times New Roman" w:eastAsiaTheme="minorEastAsia"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C0469"/>
    <w:rPr>
      <w:b/>
      <w:bCs/>
    </w:rPr>
  </w:style>
  <w:style w:type="character" w:styleId="Hyperlink">
    <w:name w:val="Hyperlink"/>
    <w:basedOn w:val="DefaultParagraphFont"/>
    <w:uiPriority w:val="99"/>
    <w:semiHidden/>
    <w:unhideWhenUsed/>
    <w:rsid w:val="00FC04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ary.iated.org/view/BOGDANOVA2018ACC" TargetMode="External"/><Relationship Id="rId13" Type="http://schemas.openxmlformats.org/officeDocument/2006/relationships/hyperlink" Target="http://dx.doi.org/10.21125/edulearn.2019.2579" TargetMode="External"/><Relationship Id="rId18" Type="http://schemas.openxmlformats.org/officeDocument/2006/relationships/hyperlink" Target="http://www.jacces.org/index.php/jacces/article/view/215" TargetMode="External"/><Relationship Id="rId26" Type="http://schemas.openxmlformats.org/officeDocument/2006/relationships/hyperlink" Target="https://ieeexplore.ieee.org/document/9759704" TargetMode="External"/><Relationship Id="rId3" Type="http://schemas.openxmlformats.org/officeDocument/2006/relationships/webSettings" Target="webSettings.xml"/><Relationship Id="rId21" Type="http://schemas.openxmlformats.org/officeDocument/2006/relationships/hyperlink" Target="http://ir.bas.bg/ccs/2021/index.html" TargetMode="External"/><Relationship Id="rId7" Type="http://schemas.openxmlformats.org/officeDocument/2006/relationships/hyperlink" Target="https://www.ceeol.com/search/article-detail?id=562322" TargetMode="External"/><Relationship Id="rId12" Type="http://schemas.openxmlformats.org/officeDocument/2006/relationships/hyperlink" Target="http://dx.doi.org/10.21125/inted.2019.2333" TargetMode="External"/><Relationship Id="rId17" Type="http://schemas.openxmlformats.org/officeDocument/2006/relationships/hyperlink" Target="http://www.math.bas.bg/vt/stemedu/book-1/05-STEMedu-2019.pdf" TargetMode="External"/><Relationship Id="rId25" Type="http://schemas.openxmlformats.org/officeDocument/2006/relationships/hyperlink" Target="http://www.math.bas.bg/vt/stemedu/book-4/STEMedu-2022-iv.pdf" TargetMode="External"/><Relationship Id="rId2" Type="http://schemas.openxmlformats.org/officeDocument/2006/relationships/settings" Target="settings.xml"/><Relationship Id="rId16" Type="http://schemas.openxmlformats.org/officeDocument/2006/relationships/hyperlink" Target="http://www.temjournal.com/content/83/TEMJournalAugust2019_801_805.pdf" TargetMode="External"/><Relationship Id="rId20" Type="http://schemas.openxmlformats.org/officeDocument/2006/relationships/hyperlink" Target="https://dipp.math.bas.bg/images/2021/325-330_06_5.7_pDiPP2021-24_v.03.pdf" TargetMode="External"/><Relationship Id="rId1" Type="http://schemas.openxmlformats.org/officeDocument/2006/relationships/styles" Target="styles.xml"/><Relationship Id="rId6" Type="http://schemas.openxmlformats.org/officeDocument/2006/relationships/hyperlink" Target="http://www.libraryvt.com/images/conferences/2016/Program-conference-2016-final-1.pdf" TargetMode="External"/><Relationship Id="rId11" Type="http://schemas.openxmlformats.org/officeDocument/2006/relationships/hyperlink" Target="http://dipp.math.bas.bg/images/2018/143-150_7_31-sDiPP2018-15.pdf" TargetMode="External"/><Relationship Id="rId24" Type="http://schemas.openxmlformats.org/officeDocument/2006/relationships/hyperlink" Target="http://www.math.bas.bg/vt/kin/files/papers/8_1/KINJ.2022.080119.pdf" TargetMode="External"/><Relationship Id="rId5" Type="http://schemas.openxmlformats.org/officeDocument/2006/relationships/hyperlink" Target="http://www.math.bas.bg/vt/kin/book-2017/12-KIN-2017.pdf" TargetMode="External"/><Relationship Id="rId15" Type="http://schemas.openxmlformats.org/officeDocument/2006/relationships/hyperlink" Target="https://ojs.journals.cz/index.php/CBUIC/article/view/1490" TargetMode="External"/><Relationship Id="rId23" Type="http://schemas.openxmlformats.org/officeDocument/2006/relationships/hyperlink" Target="http://www.math.bas.bg/vt/kin/files/papers/8_1/KINJ.2022.080123.pdf" TargetMode="External"/><Relationship Id="rId28" Type="http://schemas.openxmlformats.org/officeDocument/2006/relationships/theme" Target="theme/theme1.xml"/><Relationship Id="rId10" Type="http://schemas.openxmlformats.org/officeDocument/2006/relationships/hyperlink" Target="http://www.math.bas.bg/vt/kin/book-5-en.php" TargetMode="External"/><Relationship Id="rId19" Type="http://schemas.openxmlformats.org/officeDocument/2006/relationships/hyperlink" Target="https://ieeexplore.ieee.org/document/9604526" TargetMode="External"/><Relationship Id="rId4" Type="http://schemas.openxmlformats.org/officeDocument/2006/relationships/hyperlink" Target="http://webaccess.horizonti.bg/narychnik" TargetMode="External"/><Relationship Id="rId9" Type="http://schemas.openxmlformats.org/officeDocument/2006/relationships/hyperlink" Target="https://ojs.journals.cz/index.php/CBUIC/article/view/1241" TargetMode="External"/><Relationship Id="rId14" Type="http://schemas.openxmlformats.org/officeDocument/2006/relationships/hyperlink" Target="http://dipp.math.bas.bg/images/2019/213-218_6_3.2_sDiPP2019-35_f_v.1.F_20190908.pdf" TargetMode="External"/><Relationship Id="rId22" Type="http://schemas.openxmlformats.org/officeDocument/2006/relationships/hyperlink" Target="http://www.math.bas.bg/vt/stemedu/book-3-en.ph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1866</Words>
  <Characters>10639</Characters>
  <Application>Microsoft Office Word</Application>
  <DocSecurity>0</DocSecurity>
  <Lines>88</Lines>
  <Paragraphs>24</Paragraphs>
  <ScaleCrop>false</ScaleCrop>
  <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Negoslav Sabev</dc:creator>
  <cp:keywords/>
  <dc:description/>
  <cp:lastModifiedBy>Aneta Avramova</cp:lastModifiedBy>
  <cp:revision>6</cp:revision>
  <dcterms:created xsi:type="dcterms:W3CDTF">2023-10-02T10:54:00Z</dcterms:created>
  <dcterms:modified xsi:type="dcterms:W3CDTF">2023-10-04T10:39:00Z</dcterms:modified>
</cp:coreProperties>
</file>